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5054</w:t>
        <w:t xml:space="preserve">.  </w:t>
      </w:r>
      <w:r>
        <w:rPr>
          <w:b/>
        </w:rPr>
        <w:t xml:space="preserve">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495, §1 (NEW). PL 1969, c. 6, §2 (AMD). PL 1975, c. 566, §17-A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§5054.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§5054.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§5054.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