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Scenic easements and development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§589. Scenic easements and development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Scenic easements and development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§589. SCENIC EASEMENTS AND DEVELOPMENT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