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4753</w:t>
        <w:t xml:space="preserve">.  </w:t>
      </w:r>
      <w:r>
        <w:rPr>
          <w:b/>
        </w:rPr>
        <w:t xml:space="preserve">Tax upon shares returned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539, §§ 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§4753. Tax upon shares returned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§4753. Tax upon shares returned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§4753. TAX UPON SHARES RETURNED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