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967</w:t>
        <w:t xml:space="preserve">.  </w:t>
      </w:r>
      <w:r>
        <w:rPr>
          <w:b/>
        </w:rPr>
        <w:t xml:space="preserve">Loans for repairs; lien for loan payment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234, §9 (AMD). PL 1981, c. 469, §36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§967. Loans for repairs; lien for loan payment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§967. Loans for repairs; lien for loan payment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§967. LOANS FOR REPAIRS; LIEN FOR LOAN PAYMENT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