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Fee related to amount of stock; increase; scope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§4602. Fee related to amount of stock; increase; scope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Fee related to amount of stock; increase; scope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§4602. FEE RELATED TO AMOUNT OF STOCK; INCREASE; SCOPE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