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55</w:t>
        <w:t xml:space="preserve">.  </w:t>
      </w:r>
      <w:r>
        <w:rPr>
          <w:b/>
        </w:rPr>
        <w:t xml:space="preserve">Publication and renewals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324,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§55. Publication and renewals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§55. Publication and renewals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§55. PUBLICATION AND RENEWALS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