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4557</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256, §1 (NEW). PL 1983, c. 414, §§3,4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§4557.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§4557.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§4557.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