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§532-A. Bus and school bus learners'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§532-A. Bus and school bus learners'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§532-A. BUS AND SCHOOL BUS LEARNERS'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