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Desist orders for 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§3 (AMD). PL 1985, c. 648, §§6,7 (AMD). PL 1991, c. 298,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§2165. Desist orders for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Desist orders for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§2165. DESIST ORDERS FOR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