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Early childhood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Early childhood consultant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Early childhood consultant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§3205. EARLY CHILDHOOD CONSULTANT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