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7</w:t>
        <w:t xml:space="preserve">.  </w:t>
      </w:r>
      <w:r>
        <w:rPr>
          <w:b/>
        </w:rPr>
        <w:t xml:space="preserve">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0 (AMD). PL 1991, c. 716, §7 (AMD). PL 1997, c. 4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7. Occupati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7. Occupati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7. OCCUPATI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