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7704-A</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932, §6 (NEW). PL 1991, c. 622, §G23 (AMD). PL 1991, c. 622, §G33 (AFF). PL 1991, c. 843,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§7704-A.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§7704-A.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§7704-A.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