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§15507. Actions by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§15507. Actions by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§15507. ACTIONS BY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