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Effect and implementation of health insurance obligations; failure of responsible party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§12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§779. Effect and implementation of health insurance obligations; failure of responsible party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Effect and implementation of health insurance obligations; failure of responsible party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§779. EFFECT AND IMPLEMENTATION OF HEALTH INSURANCE OBLIGATIONS; FAILURE OF RESPONSIBLE PARTY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