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3051</w:t>
        <w:t xml:space="preserve">.  </w:t>
      </w:r>
      <w:r>
        <w:rPr>
          <w:b/>
        </w:rPr>
        <w:t xml:space="preserve">Priority of claims and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§3051. Priority of claims and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§3051. Priority of claims and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§3051. PRIORITY OF CLAIMS AND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