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w:t>
        <w:t xml:space="preserve">.  </w:t>
      </w:r>
      <w:r>
        <w:rPr>
          <w:b/>
        </w:rPr>
        <w:t xml:space="preserve">Dower and curtesy abolished; vested rights and antenuptial settlements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 Dower and curtesy abolished; vested rights and antenuptial settlements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 Dower and curtesy abolished; vested rights and antenuptial settlements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§1051. DOWER AND CURTESY ABOLISHED; VESTED RIGHTS AND ANTENUPTIAL SETTLEMENTS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