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Imprisonment for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§§114,115 (AMD). PL 1977, c. 510, §74 (RPR). PL 1983, c. 581, §3 (RPR). PL 1983, c. 673, §3 (RPR). PL 1999, c. 536, §1 (AMD). PL 2005, c. 88, §B1 (AMD). PL 2017, c. 374, §1 (RPR).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Imprisonment for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Imprisonment for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§1251. IMPRISONMENT FOR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