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7367</w:t>
        <w:t xml:space="preserve">.  </w:t>
      </w:r>
      <w:r>
        <w:rPr>
          <w:b/>
        </w:rPr>
        <w:t xml:space="preserve">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786, §2 (AMD). PL 1983, c. 812, §91 (AMD). PL 1985, c. 571, §2 (AMD). PL 1989, c. 503, §B67 (AMD). PL 1989, c. 883, §§6-8 (AMD). PL 1991, c. 622, §S23 (RP). PL 1991, c. 780, §§S2,3 (AFF). PL 1997, c. 730, §4 (AMD). PL 1997, c. 730, §22 (AFF). PL 2003, c. 403, §16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§7367.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§7367.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§7367.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