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Permits for timber and grass stumpage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§13 (RPR). PL 1973, c. 460, §20 (AMD). PL 1975, c. 339,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 Permits for timber and grass stumpage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Permits for timber and grass stumpage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 PERMITS FOR TIMBER AND GRASS STUMPAGE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