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2852</w:t>
        <w:t xml:space="preserve">.  </w:t>
      </w:r>
      <w:r>
        <w:rPr>
          <w:b/>
        </w:rPr>
        <w:t xml:space="preserve">Standard measure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§2852. Standard measure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§2852. Standard measure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§2852. STANDARD MEASURE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