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1311-A</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610, §1 (NEW).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§1311-A.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§1311-A.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§1311-A.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