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1100-K</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§1100-K. Safeguarding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§1100-K. Safeguarding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§1100-K. SAFEGUARDING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