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Provide Rural Nonmedical Transportation Services to the Elderly and Adults with Disabilities Receiving Home and Community Benefits under the MaineCare Program</w:t>
      </w:r>
    </w:p>
    <w:p w:rsidR="0014480E" w:rsidP="0014480E">
      <w:pPr>
        <w:spacing w:after="240"/>
        <w:ind w:left="360"/>
        <w:jc w:val="right"/>
        <w:rPr>
          <w:rFonts w:ascii="Arial" w:eastAsia="Arial" w:hAnsi="Arial" w:cs="Arial"/>
          <w:caps/>
        </w:rPr>
      </w:pPr>
      <w:bookmarkStart w:id="0" w:name="_AMEND_TITLE__6abd9033_2696_4235_9698_ca"/>
      <w:bookmarkStart w:id="1" w:name="_PAGE__1_d0af90be_d033_4740_a7b5_c5a67c1"/>
      <w:bookmarkStart w:id="2" w:name="_PAR__2_a4b35e4d_0e4a_40c8_abc6_6479d252"/>
      <w:r>
        <w:rPr>
          <w:rFonts w:ascii="Arial" w:eastAsia="Arial" w:hAnsi="Arial" w:cs="Arial"/>
          <w:caps/>
        </w:rPr>
        <w:t>L.D. 17</w:t>
      </w:r>
    </w:p>
    <w:p w:rsidR="0014480E" w:rsidP="0014480E">
      <w:pPr>
        <w:tabs>
          <w:tab w:val="right" w:pos="8928"/>
        </w:tabs>
        <w:spacing w:after="360"/>
        <w:ind w:left="360"/>
        <w:rPr>
          <w:rFonts w:ascii="Arial" w:eastAsia="Arial" w:hAnsi="Arial" w:cs="Arial"/>
        </w:rPr>
      </w:pPr>
      <w:bookmarkStart w:id="3" w:name="_PAR__3_921f1ecd_732a_4062_96bb_dbac4d2f"/>
      <w:bookmarkEnd w:id="2"/>
      <w:r>
        <w:rPr>
          <w:rFonts w:ascii="Arial" w:eastAsia="Arial" w:hAnsi="Arial" w:cs="Arial"/>
        </w:rPr>
        <w:t>Date:</w:t>
      </w:r>
      <w:r>
        <w:rPr>
          <w:rFonts w:ascii="Arial" w:eastAsia="Arial" w:hAnsi="Arial" w:cs="Arial"/>
        </w:rPr>
        <w:tab/>
        <w:t>(Filing No. S-         )</w:t>
      </w:r>
    </w:p>
    <w:p w:rsidR="0014480E" w:rsidP="0014480E">
      <w:pPr>
        <w:spacing w:before="600" w:after="300"/>
        <w:ind w:left="360"/>
        <w:jc w:val="center"/>
        <w:outlineLvl w:val="0"/>
        <w:rPr>
          <w:rFonts w:ascii="Arial" w:eastAsia="Arial" w:hAnsi="Arial" w:cs="Arial"/>
        </w:rPr>
      </w:pPr>
      <w:bookmarkStart w:id="4" w:name="_PAR__4_18b9e196_6f98_4c8b_b74b_7cfeef20"/>
      <w:bookmarkEnd w:id="3"/>
      <w:r>
        <w:rPr>
          <w:rFonts w:ascii="Arial" w:eastAsia="Arial" w:hAnsi="Arial" w:cs="Arial"/>
          <w:b/>
          <w:caps/>
          <w:sz w:val="24"/>
          <w:szCs w:val="32"/>
        </w:rPr>
        <w:t xml:space="preserve">Health and Human Services </w:t>
      </w:r>
    </w:p>
    <w:p w:rsidR="0014480E" w:rsidP="0014480E">
      <w:pPr>
        <w:spacing w:before="60" w:after="60"/>
        <w:ind w:left="720"/>
        <w:rPr>
          <w:rFonts w:ascii="Arial" w:eastAsia="Arial" w:hAnsi="Arial" w:cs="Arial"/>
        </w:rPr>
      </w:pPr>
      <w:bookmarkStart w:id="5" w:name="_PAR__5_333fa10e_1c3a_4881_8461_85f2060f"/>
      <w:bookmarkEnd w:id="4"/>
      <w:r>
        <w:rPr>
          <w:rFonts w:ascii="Arial" w:eastAsia="Arial" w:hAnsi="Arial" w:cs="Arial"/>
        </w:rPr>
        <w:t>Reproduced and distributed under the direction of the Secretary of the Senate.</w:t>
      </w:r>
    </w:p>
    <w:p w:rsidR="0014480E" w:rsidP="0014480E">
      <w:pPr>
        <w:spacing w:before="160" w:after="0"/>
        <w:ind w:left="360"/>
        <w:jc w:val="center"/>
        <w:outlineLvl w:val="0"/>
        <w:rPr>
          <w:rFonts w:ascii="Arial" w:eastAsia="Arial" w:hAnsi="Arial" w:cs="Arial"/>
          <w:b/>
          <w:caps/>
          <w:sz w:val="24"/>
          <w:szCs w:val="32"/>
        </w:rPr>
      </w:pPr>
      <w:bookmarkStart w:id="6" w:name="_PAR__6_d967f5b7_59d8_45d6_9fbc_feb261e7"/>
      <w:bookmarkEnd w:id="5"/>
      <w:r>
        <w:rPr>
          <w:rFonts w:ascii="Arial" w:eastAsia="Arial" w:hAnsi="Arial" w:cs="Arial"/>
          <w:b/>
          <w:caps/>
          <w:sz w:val="24"/>
          <w:szCs w:val="32"/>
        </w:rPr>
        <w:t>STATE OF MAINE</w:t>
      </w:r>
    </w:p>
    <w:p w:rsidR="0014480E" w:rsidP="0014480E">
      <w:pPr>
        <w:spacing w:after="0"/>
        <w:ind w:left="360"/>
        <w:jc w:val="center"/>
        <w:outlineLvl w:val="0"/>
        <w:rPr>
          <w:rFonts w:ascii="Arial" w:eastAsia="Arial" w:hAnsi="Arial" w:cs="Arial"/>
          <w:b/>
          <w:caps/>
          <w:sz w:val="24"/>
          <w:szCs w:val="32"/>
        </w:rPr>
      </w:pPr>
      <w:bookmarkStart w:id="7" w:name="_PAR__7_5b677161_fa69_4c6b_b666_38a4dd00"/>
      <w:bookmarkEnd w:id="6"/>
      <w:r>
        <w:rPr>
          <w:rFonts w:ascii="Arial" w:eastAsia="Arial" w:hAnsi="Arial" w:cs="Arial"/>
          <w:b/>
          <w:caps/>
          <w:sz w:val="24"/>
          <w:szCs w:val="32"/>
        </w:rPr>
        <w:t>SENATE</w:t>
      </w:r>
    </w:p>
    <w:p w:rsidR="0014480E" w:rsidP="0014480E">
      <w:pPr>
        <w:spacing w:after="0"/>
        <w:ind w:left="360"/>
        <w:jc w:val="center"/>
        <w:outlineLvl w:val="0"/>
        <w:rPr>
          <w:rFonts w:ascii="Arial" w:eastAsia="Arial" w:hAnsi="Arial" w:cs="Arial"/>
          <w:b/>
          <w:caps/>
          <w:sz w:val="24"/>
          <w:szCs w:val="32"/>
        </w:rPr>
      </w:pPr>
      <w:bookmarkStart w:id="8" w:name="_PAR__8_2f09c57a_0389_4c21_9bbd_a1a9bc6c"/>
      <w:bookmarkEnd w:id="7"/>
      <w:r>
        <w:rPr>
          <w:rFonts w:ascii="Arial" w:eastAsia="Arial" w:hAnsi="Arial" w:cs="Arial"/>
          <w:b/>
          <w:caps/>
          <w:sz w:val="24"/>
          <w:szCs w:val="32"/>
        </w:rPr>
        <w:t>130th Legislature</w:t>
      </w:r>
    </w:p>
    <w:p w:rsidR="0014480E" w:rsidP="0014480E">
      <w:pPr>
        <w:spacing w:after="0"/>
        <w:ind w:left="360"/>
        <w:jc w:val="center"/>
        <w:outlineLvl w:val="0"/>
        <w:rPr>
          <w:rFonts w:ascii="Arial" w:eastAsia="Arial" w:hAnsi="Arial" w:cs="Arial"/>
          <w:b/>
          <w:caps/>
          <w:sz w:val="24"/>
          <w:szCs w:val="32"/>
        </w:rPr>
      </w:pPr>
      <w:bookmarkStart w:id="9" w:name="_PAR__9_9f656611_951d_4b5a_87ff_bfda4fcd"/>
      <w:bookmarkEnd w:id="8"/>
      <w:r>
        <w:rPr>
          <w:rFonts w:ascii="Arial" w:eastAsia="Arial" w:hAnsi="Arial" w:cs="Arial"/>
          <w:b/>
          <w:caps/>
          <w:sz w:val="24"/>
          <w:szCs w:val="32"/>
        </w:rPr>
        <w:t>First Special Session</w:t>
      </w:r>
    </w:p>
    <w:p w:rsidR="0014480E" w:rsidP="0014480E">
      <w:pPr>
        <w:spacing w:before="400" w:after="200"/>
        <w:ind w:left="360" w:firstLine="360"/>
        <w:rPr>
          <w:rFonts w:ascii="Arial" w:eastAsia="Arial" w:hAnsi="Arial" w:cs="Arial"/>
        </w:rPr>
      </w:pPr>
      <w:bookmarkStart w:id="10" w:name="_PAR__10_669a661c_8042_4d7a_a4bb_f5364e7"/>
      <w:bookmarkEnd w:id="9"/>
      <w:r>
        <w:rPr>
          <w:rFonts w:ascii="Arial" w:eastAsia="Arial" w:hAnsi="Arial" w:cs="Arial"/>
          <w:szCs w:val="22"/>
        </w:rPr>
        <w:t>COMMITTEE AMENDMENT “      ” to S.P. 24, L.D. 17, “Resolve, To Provide Rural Nonmedical Transportation Services to the Elderly and Adults with Disabilities Receiving Home and Community Benefits under the MaineCare Program”</w:t>
      </w:r>
    </w:p>
    <w:p w:rsidR="0014480E" w:rsidP="0014480E">
      <w:pPr>
        <w:ind w:left="360" w:firstLine="360"/>
        <w:rPr>
          <w:rFonts w:ascii="Arial" w:eastAsia="Arial" w:hAnsi="Arial" w:cs="Arial"/>
        </w:rPr>
      </w:pPr>
      <w:bookmarkStart w:id="11" w:name="_INSTRUCTION__9f9848c3_ff2e_4d0e_a9e2_2f"/>
      <w:bookmarkStart w:id="12" w:name="_PAR__11_11223677_fd03_4862_80c3_64be7ae"/>
      <w:bookmarkEnd w:id="0"/>
      <w:bookmarkEnd w:id="10"/>
      <w:r>
        <w:rPr>
          <w:rFonts w:ascii="Arial" w:eastAsia="Arial" w:hAnsi="Arial" w:cs="Arial"/>
        </w:rPr>
        <w:t>Amend the resolve by striking out everything after the title and inserting the following:</w:t>
      </w:r>
    </w:p>
    <w:p w:rsidR="0014480E" w:rsidP="0014480E">
      <w:pPr>
        <w:ind w:left="360" w:firstLine="360"/>
        <w:rPr>
          <w:rFonts w:ascii="Arial" w:eastAsia="Arial" w:hAnsi="Arial" w:cs="Arial"/>
        </w:rPr>
      </w:pPr>
      <w:bookmarkStart w:id="13" w:name="_PAR__12_b26fc1e2_f281_49b7_92b2_f9a6ebf"/>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4480E" w:rsidP="0014480E">
      <w:pPr>
        <w:ind w:left="360" w:firstLine="360"/>
        <w:rPr>
          <w:rFonts w:ascii="Arial" w:eastAsia="Arial" w:hAnsi="Arial" w:cs="Arial"/>
        </w:rPr>
      </w:pPr>
      <w:bookmarkStart w:id="14" w:name="_PAR__13_7aac9aba_8990_4677_8f15_07ecb50"/>
      <w:bookmarkEnd w:id="13"/>
      <w:r>
        <w:rPr>
          <w:rFonts w:ascii="Arial" w:eastAsia="Arial" w:hAnsi="Arial" w:cs="Arial"/>
          <w:b/>
          <w:sz w:val="24"/>
        </w:rPr>
        <w:t>Whereas,</w:t>
      </w:r>
      <w:r>
        <w:rPr>
          <w:rFonts w:ascii="Arial" w:eastAsia="Arial" w:hAnsi="Arial" w:cs="Arial"/>
        </w:rPr>
        <w:t xml:space="preserve"> </w:t>
      </w:r>
      <w:r w:rsidRPr="00A40F08">
        <w:rPr>
          <w:rFonts w:ascii="Arial" w:eastAsia="Arial" w:hAnsi="Arial" w:cs="Arial"/>
        </w:rPr>
        <w:t xml:space="preserve">transportation for the elderly and adults with disabilities is critical to socialization and </w:t>
      </w:r>
      <w:r>
        <w:rPr>
          <w:rFonts w:ascii="Arial" w:eastAsia="Arial" w:hAnsi="Arial" w:cs="Arial"/>
        </w:rPr>
        <w:t xml:space="preserve">positive </w:t>
      </w:r>
      <w:r w:rsidRPr="00A40F08">
        <w:rPr>
          <w:rFonts w:ascii="Arial" w:eastAsia="Arial" w:hAnsi="Arial" w:cs="Arial"/>
        </w:rPr>
        <w:t>health outcomes; and</w:t>
      </w:r>
    </w:p>
    <w:p w:rsidR="0014480E" w:rsidP="0014480E">
      <w:pPr>
        <w:ind w:left="360" w:firstLine="360"/>
        <w:rPr>
          <w:rFonts w:ascii="Arial" w:eastAsia="Arial" w:hAnsi="Arial" w:cs="Arial"/>
        </w:rPr>
      </w:pPr>
      <w:bookmarkStart w:id="15" w:name="_PAR__14_ae001e17_be83_42be_83ca_b977977"/>
      <w:bookmarkEnd w:id="14"/>
      <w:r>
        <w:rPr>
          <w:rFonts w:ascii="Arial" w:eastAsia="Arial" w:hAnsi="Arial" w:cs="Arial"/>
          <w:b/>
          <w:sz w:val="24"/>
        </w:rPr>
        <w:t>Whereas,</w:t>
      </w:r>
      <w:r>
        <w:rPr>
          <w:rFonts w:ascii="Arial" w:eastAsia="Arial" w:hAnsi="Arial" w:cs="Arial"/>
        </w:rPr>
        <w:t xml:space="preserve"> </w:t>
      </w:r>
      <w:r w:rsidRPr="00A40F08">
        <w:rPr>
          <w:rFonts w:ascii="Arial" w:eastAsia="Arial" w:hAnsi="Arial" w:cs="Arial"/>
        </w:rPr>
        <w:t xml:space="preserve">a successful pilot project could lead to federal approval of a transportation service </w:t>
      </w:r>
      <w:r>
        <w:rPr>
          <w:rFonts w:ascii="Arial" w:eastAsia="Arial" w:hAnsi="Arial" w:cs="Arial"/>
        </w:rPr>
        <w:t xml:space="preserve">similar to one </w:t>
      </w:r>
      <w:r w:rsidRPr="00A40F08">
        <w:rPr>
          <w:rFonts w:ascii="Arial" w:eastAsia="Arial" w:hAnsi="Arial" w:cs="Arial"/>
        </w:rPr>
        <w:t xml:space="preserve">that has been successfully implemented in New York </w:t>
      </w:r>
      <w:r>
        <w:rPr>
          <w:rFonts w:ascii="Arial" w:eastAsia="Arial" w:hAnsi="Arial" w:cs="Arial"/>
        </w:rPr>
        <w:t>s</w:t>
      </w:r>
      <w:r w:rsidRPr="00A40F08">
        <w:rPr>
          <w:rFonts w:ascii="Arial" w:eastAsia="Arial" w:hAnsi="Arial" w:cs="Arial"/>
        </w:rPr>
        <w:t>tate; and</w:t>
      </w:r>
    </w:p>
    <w:p w:rsidR="0014480E" w:rsidP="0014480E">
      <w:pPr>
        <w:ind w:left="360" w:firstLine="360"/>
        <w:rPr>
          <w:rFonts w:ascii="Arial" w:eastAsia="Arial" w:hAnsi="Arial" w:cs="Arial"/>
        </w:rPr>
      </w:pPr>
      <w:bookmarkStart w:id="16" w:name="_PAR__15_3df1ad2c_f320_4b93_bdcd_9063498"/>
      <w:bookmarkEnd w:id="15"/>
      <w:r>
        <w:rPr>
          <w:rFonts w:ascii="Arial" w:eastAsia="Arial" w:hAnsi="Arial" w:cs="Arial"/>
          <w:b/>
          <w:sz w:val="24"/>
        </w:rPr>
        <w:t>Whereas,</w:t>
      </w:r>
      <w:r>
        <w:rPr>
          <w:rFonts w:ascii="Arial" w:eastAsia="Arial" w:hAnsi="Arial" w:cs="Arial"/>
        </w:rPr>
        <w:t xml:space="preserve"> this resolve needs to take effect as soon as possible in order to</w:t>
      </w:r>
      <w:r w:rsidRPr="00A40F08">
        <w:rPr>
          <w:rFonts w:ascii="Arial" w:eastAsia="Arial" w:hAnsi="Arial" w:cs="Arial"/>
        </w:rPr>
        <w:t xml:space="preserve"> start the process of developing the pilot</w:t>
      </w:r>
      <w:r>
        <w:rPr>
          <w:rFonts w:ascii="Arial" w:eastAsia="Arial" w:hAnsi="Arial" w:cs="Arial"/>
        </w:rPr>
        <w:t xml:space="preserve"> project</w:t>
      </w:r>
      <w:r w:rsidRPr="00A40F08">
        <w:rPr>
          <w:rFonts w:ascii="Arial" w:eastAsia="Arial" w:hAnsi="Arial" w:cs="Arial"/>
        </w:rPr>
        <w:t>; and</w:t>
      </w:r>
    </w:p>
    <w:p w:rsidR="0014480E" w:rsidP="0014480E">
      <w:pPr>
        <w:ind w:left="360" w:firstLine="360"/>
        <w:rPr>
          <w:rFonts w:ascii="Arial" w:eastAsia="Arial" w:hAnsi="Arial" w:cs="Arial"/>
        </w:rPr>
      </w:pPr>
      <w:bookmarkStart w:id="17" w:name="_PAR__16_30016f45_92ad_4218_b12a_60e518c"/>
      <w:bookmarkEnd w:id="1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14480E" w:rsidP="0014480E">
      <w:pPr>
        <w:ind w:left="360" w:firstLine="360"/>
        <w:rPr>
          <w:rFonts w:ascii="Arial" w:eastAsia="Arial" w:hAnsi="Arial" w:cs="Arial"/>
        </w:rPr>
      </w:pPr>
      <w:bookmarkStart w:id="18" w:name="_PAR__17_ad596a86_426e_4136_9f9e_f6e9e98"/>
      <w:bookmarkEnd w:id="17"/>
      <w:r>
        <w:rPr>
          <w:rFonts w:ascii="Arial" w:eastAsia="Arial" w:hAnsi="Arial" w:cs="Arial"/>
          <w:b/>
          <w:sz w:val="24"/>
        </w:rPr>
        <w:t xml:space="preserve">Sec. 1.  </w:t>
      </w:r>
      <w:r w:rsidRPr="00A40F08">
        <w:rPr>
          <w:rFonts w:ascii="Arial" w:eastAsia="Arial" w:hAnsi="Arial" w:cs="Arial"/>
          <w:b/>
          <w:sz w:val="24"/>
        </w:rPr>
        <w:t>Pilot project.  Resolved:</w:t>
      </w:r>
      <w:r>
        <w:rPr>
          <w:rFonts w:ascii="Arial" w:eastAsia="Arial" w:hAnsi="Arial" w:cs="Arial"/>
        </w:rPr>
        <w:t xml:space="preserve">  </w:t>
      </w:r>
      <w:r w:rsidRPr="00A40F08">
        <w:rPr>
          <w:rFonts w:ascii="Arial" w:eastAsia="Arial" w:hAnsi="Arial" w:cs="Arial"/>
        </w:rPr>
        <w:t>That the Department of Health and Human Services, referred to in this resolve as "the department</w:t>
      </w:r>
      <w:r>
        <w:rPr>
          <w:rFonts w:ascii="Arial" w:eastAsia="Arial" w:hAnsi="Arial" w:cs="Arial"/>
        </w:rPr>
        <w:t>,</w:t>
      </w:r>
      <w:r w:rsidRPr="00A40F08">
        <w:rPr>
          <w:rFonts w:ascii="Arial" w:eastAsia="Arial" w:hAnsi="Arial" w:cs="Arial"/>
        </w:rPr>
        <w:t xml:space="preserve">" shall establish a pilot project lasting 18 months that allows individuals currently receiving services under </w:t>
      </w:r>
      <w:r>
        <w:rPr>
          <w:rFonts w:ascii="Arial" w:eastAsia="Arial" w:hAnsi="Arial" w:cs="Arial"/>
        </w:rPr>
        <w:t xml:space="preserve">the department's </w:t>
      </w:r>
      <w:r w:rsidRPr="00A40F08">
        <w:rPr>
          <w:rFonts w:ascii="Arial" w:eastAsia="Arial" w:hAnsi="Arial" w:cs="Arial"/>
        </w:rPr>
        <w:t xml:space="preserve">rule Chapter 101:  MaineCare Benefits Manual, Chapter II, Section 19, Home and Community Benefits for the Elderly and Adults with Disabilities, to receive up to $2,000 each in nonmedical transportation services that are specified in the individual's service plan when the individual has </w:t>
      </w:r>
      <w:r>
        <w:rPr>
          <w:rFonts w:ascii="Arial" w:eastAsia="Arial" w:hAnsi="Arial" w:cs="Arial"/>
        </w:rPr>
        <w:t>no means of transportation other than currently</w:t>
      </w:r>
      <w:r w:rsidRPr="00A40F08">
        <w:rPr>
          <w:rFonts w:ascii="Arial" w:eastAsia="Arial" w:hAnsi="Arial" w:cs="Arial"/>
        </w:rPr>
        <w:t xml:space="preserve"> permissible medical transportation.  </w:t>
      </w:r>
    </w:p>
    <w:p w:rsidR="0014480E" w:rsidP="0014480E">
      <w:pPr>
        <w:ind w:left="360" w:firstLine="360"/>
        <w:rPr>
          <w:rFonts w:ascii="Arial" w:eastAsia="Arial" w:hAnsi="Arial" w:cs="Arial"/>
        </w:rPr>
      </w:pPr>
      <w:bookmarkStart w:id="19" w:name="_PAR__18_f105a7c4_c05f_4b2a_aee7_290072f"/>
      <w:bookmarkEnd w:id="18"/>
      <w:r>
        <w:rPr>
          <w:rFonts w:ascii="Arial" w:eastAsia="Arial" w:hAnsi="Arial" w:cs="Arial"/>
        </w:rPr>
        <w:t>1.  No later than October 1, 2021, the department shall identify the goals of the pilot project to be used to identify an appropriate vendor to design the pilot project.</w:t>
      </w:r>
    </w:p>
    <w:p w:rsidR="0014480E" w:rsidP="0014480E">
      <w:pPr>
        <w:ind w:left="360" w:firstLine="360"/>
        <w:rPr>
          <w:rFonts w:ascii="Arial" w:eastAsia="Arial" w:hAnsi="Arial" w:cs="Arial"/>
        </w:rPr>
      </w:pPr>
      <w:bookmarkStart w:id="20" w:name="_PAGE__2_60351d2a_d6b3_4393_8658_a0f99d4"/>
      <w:bookmarkStart w:id="21" w:name="_PAR__2_d9739c29_f18b_4d18_99a1_c8b6dd5e"/>
      <w:bookmarkEnd w:id="1"/>
      <w:bookmarkEnd w:id="19"/>
      <w:r>
        <w:rPr>
          <w:rFonts w:ascii="Arial" w:eastAsia="Arial" w:hAnsi="Arial" w:cs="Arial"/>
        </w:rPr>
        <w:t>2.  No later than January 1, 2022, the department shall contract with a vendor that is an academic or policy organization with relevant expertise to design the pilot project.  The vendor must include in the pilot project a mechanism for quantitative analysis and evaluation to measure improvements in the social determinants of health of participants in the pilot project. The contract with the vendor must include a final evaluation after the pilot project has been completed.</w:t>
      </w:r>
    </w:p>
    <w:p w:rsidR="0014480E" w:rsidP="0014480E">
      <w:pPr>
        <w:ind w:left="360" w:firstLine="360"/>
        <w:rPr>
          <w:rFonts w:ascii="Arial" w:eastAsia="Arial" w:hAnsi="Arial" w:cs="Arial"/>
        </w:rPr>
      </w:pPr>
      <w:bookmarkStart w:id="22" w:name="_PAR__3_a1922dc9_aeed_41b5_b171_ad1f7f5a"/>
      <w:bookmarkEnd w:id="21"/>
      <w:r>
        <w:rPr>
          <w:rFonts w:ascii="Arial" w:eastAsia="Arial" w:hAnsi="Arial" w:cs="Arial"/>
        </w:rPr>
        <w:t>3.  The department shall provide written notice to individuals receiving services under Section 19 regarding the pending availability of the pilot project and identify participants.  No later than January 1, 2023, the department shall implement the pilot project.  The duration of the pilot project must be 18 months.</w:t>
      </w:r>
    </w:p>
    <w:p w:rsidR="0014480E" w:rsidP="0014480E">
      <w:pPr>
        <w:ind w:left="360" w:firstLine="360"/>
        <w:rPr>
          <w:rFonts w:ascii="Arial" w:eastAsia="Arial" w:hAnsi="Arial" w:cs="Arial"/>
        </w:rPr>
      </w:pPr>
      <w:bookmarkStart w:id="23" w:name="_PAR__4_c8fa8aaa_65f4_481d_8c4c_ab955156"/>
      <w:bookmarkEnd w:id="22"/>
      <w:r>
        <w:rPr>
          <w:rFonts w:ascii="Arial" w:eastAsia="Arial" w:hAnsi="Arial" w:cs="Arial"/>
        </w:rPr>
        <w:t>4.  No later than December 1, 2024, the vendor selected in subsection 2 or another vendor if the selected vendor is no longer available or appropriate shall complete</w:t>
      </w:r>
      <w:r w:rsidRPr="00A40F08">
        <w:rPr>
          <w:rFonts w:ascii="Arial" w:eastAsia="Arial" w:hAnsi="Arial" w:cs="Arial"/>
        </w:rPr>
        <w:t xml:space="preserve"> </w:t>
      </w:r>
      <w:r>
        <w:rPr>
          <w:rFonts w:ascii="Arial" w:eastAsia="Arial" w:hAnsi="Arial" w:cs="Arial"/>
        </w:rPr>
        <w:t>the final pilot project evaluation.</w:t>
      </w:r>
    </w:p>
    <w:p w:rsidR="0014480E" w:rsidP="0014480E">
      <w:pPr>
        <w:ind w:left="360" w:firstLine="360"/>
        <w:rPr>
          <w:rFonts w:ascii="Arial" w:eastAsia="Arial" w:hAnsi="Arial" w:cs="Arial"/>
        </w:rPr>
      </w:pPr>
      <w:bookmarkStart w:id="24" w:name="_PAR__5_bf0fc52c_4e7d_472f_a955_df809bab"/>
      <w:bookmarkEnd w:id="23"/>
      <w:r>
        <w:rPr>
          <w:rFonts w:ascii="Arial" w:eastAsia="Arial" w:hAnsi="Arial" w:cs="Arial"/>
        </w:rPr>
        <w:t>5.  No later than January 30, 2025, the department shall submit a report to the joint standing committee of the Legislature having jurisdiction over health and human services matters with the results of the pilot project including recommendations for applying the pilot project's model for transportation to other populations receiving services from the State under a MaineCare waiver program or state-funded program who face transportation challenges, especially in rural areas of the State.</w:t>
      </w:r>
    </w:p>
    <w:p w:rsidR="0014480E" w:rsidP="0014480E">
      <w:pPr>
        <w:ind w:left="360"/>
        <w:rPr>
          <w:rFonts w:ascii="Arial" w:eastAsia="Arial" w:hAnsi="Arial" w:cs="Arial"/>
        </w:rPr>
      </w:pPr>
      <w:bookmarkStart w:id="25" w:name="_PAR__6_92c421ef_d40b_4f3f_a36d_03ddfd29"/>
      <w:bookmarkEnd w:id="24"/>
      <w:r>
        <w:rPr>
          <w:rFonts w:ascii="Arial" w:eastAsia="Arial" w:hAnsi="Arial" w:cs="Arial"/>
        </w:rPr>
        <w:t>The committee may report out legislation based on the report to the First Regular Session of the 132nd Legislature.</w:t>
      </w:r>
    </w:p>
    <w:p w:rsidR="0014480E" w:rsidP="0014480E">
      <w:pPr>
        <w:ind w:left="360" w:firstLine="360"/>
        <w:rPr>
          <w:rFonts w:ascii="Arial" w:eastAsia="Arial" w:hAnsi="Arial" w:cs="Arial"/>
        </w:rPr>
      </w:pPr>
      <w:bookmarkStart w:id="26" w:name="_PAR__7_81753846_2e41_437a_bc52_e100c5f7"/>
      <w:bookmarkEnd w:id="25"/>
      <w:r>
        <w:rPr>
          <w:rFonts w:ascii="Arial" w:eastAsia="Arial" w:hAnsi="Arial" w:cs="Arial"/>
          <w:b/>
          <w:sz w:val="24"/>
        </w:rPr>
        <w:t>Sec. 2.  Appropriations and allocations.  Resolved:</w:t>
      </w:r>
      <w:r>
        <w:rPr>
          <w:rFonts w:ascii="Arial" w:eastAsia="Arial" w:hAnsi="Arial" w:cs="Arial"/>
        </w:rPr>
        <w:t>  That the following appropriations and allocations are made.</w:t>
      </w:r>
    </w:p>
    <w:p w:rsidR="0014480E" w:rsidP="0014480E">
      <w:pPr>
        <w:pStyle w:val="BPSParagraphLeftAlign"/>
        <w:suppressAutoHyphens/>
        <w:ind w:left="360"/>
        <w:rPr>
          <w:rFonts w:ascii="Arial" w:eastAsia="Arial" w:hAnsi="Arial" w:cs="Arial"/>
        </w:rPr>
      </w:pPr>
      <w:bookmarkStart w:id="27" w:name="_PAR__8_ee511abe_c818_4574_8b27_7943daa1"/>
      <w:bookmarkEnd w:id="26"/>
      <w:r>
        <w:rPr>
          <w:rFonts w:ascii="Arial" w:eastAsia="Arial" w:hAnsi="Arial" w:cs="Arial"/>
          <w:b/>
        </w:rPr>
        <w:t>HEALTH AND HUMAN SERVICES, DEPARTMENT OF</w:t>
      </w:r>
    </w:p>
    <w:p w:rsidR="0014480E" w:rsidP="0014480E">
      <w:pPr>
        <w:pStyle w:val="BPSParagraphLeftAlign"/>
        <w:suppressAutoHyphens/>
        <w:ind w:left="360"/>
        <w:rPr>
          <w:rFonts w:ascii="Arial" w:eastAsia="Arial" w:hAnsi="Arial" w:cs="Arial"/>
        </w:rPr>
      </w:pPr>
      <w:bookmarkStart w:id="28" w:name="_PAR__9_8de76b46_55b5_438a_8e06_7209cabf"/>
      <w:bookmarkEnd w:id="27"/>
      <w:r>
        <w:rPr>
          <w:rFonts w:ascii="Arial" w:eastAsia="Arial" w:hAnsi="Arial" w:cs="Arial"/>
          <w:b/>
        </w:rPr>
        <w:t>Long Term Care - Office of Aging and Disability Services 0420</w:t>
      </w:r>
    </w:p>
    <w:p w:rsidR="0014480E" w:rsidP="0014480E">
      <w:pPr>
        <w:ind w:left="360"/>
        <w:rPr>
          <w:rFonts w:ascii="Arial" w:eastAsia="Arial" w:hAnsi="Arial" w:cs="Arial"/>
        </w:rPr>
      </w:pPr>
      <w:bookmarkStart w:id="29" w:name="_PAR__10_ef0be0f4_425c_4c46_9f25_51e8afe"/>
      <w:bookmarkEnd w:id="28"/>
      <w:r>
        <w:rPr>
          <w:rFonts w:ascii="Arial" w:eastAsia="Arial" w:hAnsi="Arial" w:cs="Arial"/>
        </w:rPr>
        <w:t>Initiative: Provides one-time funding for technology costs for updates to MaineCare to add a pilot project and to track the cap in the member's plan of care.</w:t>
      </w:r>
    </w:p>
    <w:tbl>
      <w:tblPr>
        <w:tblStyle w:val="BPSTable"/>
        <w:tblW w:w="0" w:type="auto"/>
        <w:tblInd w:w="360" w:type="dxa"/>
        <w:tblCellMar>
          <w:left w:w="0" w:type="dxa"/>
          <w:right w:w="0" w:type="dxa"/>
        </w:tblCellMar>
        <w:tblLook w:val="04A0"/>
      </w:tblPr>
      <w:tblGrid>
        <w:gridCol w:w="5009"/>
        <w:gridCol w:w="1463"/>
        <w:gridCol w:w="1463"/>
      </w:tblGrid>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30" w:name="_PAR__11_8afc7a8a_a61a_4c85_b5be_bcb378c"/>
            <w:bookmarkStart w:id="31" w:name="_LINE__28_a37ed1a4_d52d_4aa5_a35b_345f16"/>
            <w:bookmarkEnd w:id="29"/>
            <w:r>
              <w:rPr>
                <w:rFonts w:ascii="Arial" w:eastAsia="Arial" w:hAnsi="Arial" w:cs="Arial"/>
                <w:b/>
              </w:rPr>
              <w:t>GENERAL FUND</w:t>
            </w:r>
            <w:bookmarkEnd w:id="31"/>
          </w:p>
        </w:tc>
        <w:tc>
          <w:tcPr>
            <w:tcW w:w="1469" w:type="dxa"/>
          </w:tcPr>
          <w:p w:rsidR="0014480E" w:rsidP="00F769DB">
            <w:pPr>
              <w:spacing w:before="0" w:after="0"/>
              <w:jc w:val="right"/>
              <w:rPr>
                <w:rFonts w:ascii="Arial" w:eastAsia="Arial" w:hAnsi="Arial" w:cs="Arial"/>
              </w:rPr>
            </w:pPr>
            <w:bookmarkStart w:id="32" w:name="_LINE__28_2365bcda_8c12_4d88_84da_ba34bc"/>
            <w:r>
              <w:rPr>
                <w:rFonts w:ascii="Arial" w:eastAsia="Arial" w:hAnsi="Arial" w:cs="Arial"/>
                <w:b/>
              </w:rPr>
              <w:t>2021-22</w:t>
            </w:r>
            <w:bookmarkEnd w:id="32"/>
          </w:p>
        </w:tc>
        <w:tc>
          <w:tcPr>
            <w:tcW w:w="1469" w:type="dxa"/>
          </w:tcPr>
          <w:p w:rsidR="0014480E" w:rsidP="00F769DB">
            <w:pPr>
              <w:spacing w:before="0" w:after="0"/>
              <w:jc w:val="right"/>
              <w:rPr>
                <w:rFonts w:ascii="Arial" w:eastAsia="Arial" w:hAnsi="Arial" w:cs="Arial"/>
              </w:rPr>
            </w:pPr>
            <w:bookmarkStart w:id="33" w:name="_LINE__28_5dcad798_d1ad_4cef_b2fb_0db50f"/>
            <w:r>
              <w:rPr>
                <w:rFonts w:ascii="Arial" w:eastAsia="Arial" w:hAnsi="Arial" w:cs="Arial"/>
                <w:b/>
              </w:rPr>
              <w:t>2022-23</w:t>
            </w:r>
            <w:bookmarkEnd w:id="33"/>
          </w:p>
        </w:tc>
      </w:tr>
      <w:tr w:rsidTr="00F769DB">
        <w:tblPrEx>
          <w:tblW w:w="0" w:type="auto"/>
          <w:tblInd w:w="360" w:type="dxa"/>
          <w:tblCellMar>
            <w:left w:w="0" w:type="dxa"/>
            <w:right w:w="0" w:type="dxa"/>
          </w:tblCellMar>
          <w:tblLook w:val="04A0"/>
        </w:tblPrEx>
        <w:tc>
          <w:tcPr>
            <w:tcW w:w="5069" w:type="dxa"/>
          </w:tcPr>
          <w:p w:rsidR="0014480E" w:rsidP="00F769DB">
            <w:pPr>
              <w:spacing w:before="0" w:after="0"/>
              <w:ind w:left="180"/>
              <w:rPr>
                <w:rFonts w:ascii="Arial" w:eastAsia="Arial" w:hAnsi="Arial" w:cs="Arial"/>
              </w:rPr>
            </w:pPr>
            <w:bookmarkStart w:id="34" w:name="_LINE__29_cd49b812_cbd4_48dc_b08e_6995bc"/>
            <w:r>
              <w:rPr>
                <w:rFonts w:ascii="Arial" w:eastAsia="Arial" w:hAnsi="Arial" w:cs="Arial"/>
              </w:rPr>
              <w:t>All Other</w:t>
            </w:r>
            <w:bookmarkEnd w:id="34"/>
          </w:p>
        </w:tc>
        <w:tc>
          <w:tcPr>
            <w:tcW w:w="1469" w:type="dxa"/>
          </w:tcPr>
          <w:p w:rsidR="0014480E" w:rsidP="00F769DB">
            <w:pPr>
              <w:spacing w:before="0" w:after="0"/>
              <w:jc w:val="right"/>
              <w:rPr>
                <w:rFonts w:ascii="Arial" w:eastAsia="Arial" w:hAnsi="Arial" w:cs="Arial"/>
              </w:rPr>
            </w:pPr>
            <w:bookmarkStart w:id="35" w:name="_LINE__29_644347e6_8e2e_445d_9e27_69b793"/>
            <w:r>
              <w:rPr>
                <w:rFonts w:ascii="Arial" w:eastAsia="Arial" w:hAnsi="Arial" w:cs="Arial"/>
              </w:rPr>
              <w:t>$0</w:t>
            </w:r>
            <w:bookmarkEnd w:id="35"/>
          </w:p>
        </w:tc>
        <w:tc>
          <w:tcPr>
            <w:tcW w:w="1469" w:type="dxa"/>
          </w:tcPr>
          <w:p w:rsidR="0014480E" w:rsidP="00F769DB">
            <w:pPr>
              <w:spacing w:before="0" w:after="0"/>
              <w:jc w:val="right"/>
              <w:rPr>
                <w:rFonts w:ascii="Arial" w:eastAsia="Arial" w:hAnsi="Arial" w:cs="Arial"/>
              </w:rPr>
            </w:pPr>
            <w:bookmarkStart w:id="36" w:name="_LINE__29_426abd85_3d3e_4192_b339_2f8233"/>
            <w:r>
              <w:rPr>
                <w:rFonts w:ascii="Arial" w:eastAsia="Arial" w:hAnsi="Arial" w:cs="Arial"/>
              </w:rPr>
              <w:t>$13,920</w:t>
            </w:r>
            <w:bookmarkEnd w:id="36"/>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37" w:name="_LINE__30_f22b2760_8337_47ec_884b_9ada90"/>
            <w:r>
              <w:rPr>
                <w:rFonts w:ascii="Arial" w:eastAsia="Arial" w:hAnsi="Arial" w:cs="Arial"/>
              </w:rPr>
              <w:t xml:space="preserve"> </w:t>
            </w:r>
            <w:bookmarkEnd w:id="37"/>
          </w:p>
        </w:tc>
        <w:tc>
          <w:tcPr>
            <w:tcW w:w="1469" w:type="dxa"/>
          </w:tcPr>
          <w:p w:rsidR="0014480E" w:rsidP="00F769DB">
            <w:pPr>
              <w:spacing w:before="0" w:after="0"/>
              <w:jc w:val="right"/>
              <w:rPr>
                <w:rFonts w:ascii="Arial" w:eastAsia="Arial" w:hAnsi="Arial" w:cs="Arial"/>
              </w:rPr>
            </w:pPr>
            <w:bookmarkStart w:id="38" w:name="_LINE__30_419071ae_1dcc_4d83_b7da_56b236"/>
            <w:r>
              <w:rPr>
                <w:rFonts w:ascii="Arial" w:eastAsia="Arial" w:hAnsi="Arial" w:cs="Arial"/>
              </w:rPr>
              <w:t>__________</w:t>
            </w:r>
            <w:bookmarkEnd w:id="38"/>
          </w:p>
        </w:tc>
        <w:tc>
          <w:tcPr>
            <w:tcW w:w="1469" w:type="dxa"/>
          </w:tcPr>
          <w:p w:rsidR="0014480E" w:rsidP="00F769DB">
            <w:pPr>
              <w:spacing w:before="0" w:after="0"/>
              <w:jc w:val="right"/>
              <w:rPr>
                <w:rFonts w:ascii="Arial" w:eastAsia="Arial" w:hAnsi="Arial" w:cs="Arial"/>
              </w:rPr>
            </w:pPr>
            <w:bookmarkStart w:id="39" w:name="_LINE__30_b53f8523_f31d_4f98_9267_c078ca"/>
            <w:r>
              <w:rPr>
                <w:rFonts w:ascii="Arial" w:eastAsia="Arial" w:hAnsi="Arial" w:cs="Arial"/>
              </w:rPr>
              <w:t>__________</w:t>
            </w:r>
            <w:bookmarkEnd w:id="39"/>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40" w:name="_LINE__31_cd79f07a_65c9_4ba2_af2f_668bf1"/>
            <w:r>
              <w:rPr>
                <w:rFonts w:ascii="Arial" w:eastAsia="Arial" w:hAnsi="Arial" w:cs="Arial"/>
              </w:rPr>
              <w:t>GENERAL FUND TOTAL</w:t>
            </w:r>
            <w:bookmarkEnd w:id="40"/>
          </w:p>
        </w:tc>
        <w:tc>
          <w:tcPr>
            <w:tcW w:w="1469" w:type="dxa"/>
          </w:tcPr>
          <w:p w:rsidR="0014480E" w:rsidP="00F769DB">
            <w:pPr>
              <w:spacing w:before="0" w:after="0"/>
              <w:jc w:val="right"/>
              <w:rPr>
                <w:rFonts w:ascii="Arial" w:eastAsia="Arial" w:hAnsi="Arial" w:cs="Arial"/>
              </w:rPr>
            </w:pPr>
            <w:bookmarkStart w:id="41" w:name="_LINE__31_459a145f_bfdf_4820_843b_49dbb6"/>
            <w:r>
              <w:rPr>
                <w:rFonts w:ascii="Arial" w:eastAsia="Arial" w:hAnsi="Arial" w:cs="Arial"/>
              </w:rPr>
              <w:t>$0</w:t>
            </w:r>
            <w:bookmarkEnd w:id="41"/>
          </w:p>
        </w:tc>
        <w:tc>
          <w:tcPr>
            <w:tcW w:w="1469" w:type="dxa"/>
          </w:tcPr>
          <w:p w:rsidR="0014480E" w:rsidP="00F769DB">
            <w:pPr>
              <w:spacing w:before="0" w:after="0"/>
              <w:jc w:val="right"/>
              <w:rPr>
                <w:rFonts w:ascii="Arial" w:eastAsia="Arial" w:hAnsi="Arial" w:cs="Arial"/>
              </w:rPr>
            </w:pPr>
            <w:bookmarkStart w:id="42" w:name="_LINE__31_f4c9d64d_d1cd_4fef_9312_e76081"/>
            <w:r>
              <w:rPr>
                <w:rFonts w:ascii="Arial" w:eastAsia="Arial" w:hAnsi="Arial" w:cs="Arial"/>
              </w:rPr>
              <w:t>$13,920</w:t>
            </w:r>
            <w:bookmarkEnd w:id="42"/>
          </w:p>
        </w:tc>
      </w:tr>
    </w:tbl>
    <w:p w:rsidR="0014480E" w:rsidP="0014480E">
      <w:pPr>
        <w:pStyle w:val="BPSParagraphLeftAlign"/>
        <w:suppressAutoHyphens/>
        <w:ind w:left="360"/>
        <w:rPr>
          <w:rFonts w:ascii="Arial" w:eastAsia="Arial" w:hAnsi="Arial" w:cs="Arial"/>
        </w:rPr>
      </w:pPr>
      <w:bookmarkStart w:id="43" w:name="_PAR__12_6b32d4d7_981b_4b65_a475_c4db328"/>
      <w:bookmarkEnd w:id="30"/>
      <w:r>
        <w:rPr>
          <w:rFonts w:ascii="Arial" w:eastAsia="Arial" w:hAnsi="Arial" w:cs="Arial"/>
          <w:b/>
        </w:rPr>
        <w:t>Long Term Care - Office of Aging and Disability Services 0420</w:t>
      </w:r>
    </w:p>
    <w:p w:rsidR="0014480E" w:rsidP="0014480E">
      <w:pPr>
        <w:ind w:left="360"/>
        <w:rPr>
          <w:rFonts w:ascii="Arial" w:eastAsia="Arial" w:hAnsi="Arial" w:cs="Arial"/>
        </w:rPr>
      </w:pPr>
      <w:bookmarkStart w:id="44" w:name="_PAR__13_975a7c59_ce87_45a0_8274_5abb423"/>
      <w:bookmarkEnd w:id="43"/>
      <w:r>
        <w:rPr>
          <w:rFonts w:ascii="Arial" w:eastAsia="Arial" w:hAnsi="Arial" w:cs="Arial"/>
        </w:rPr>
        <w:t>Initiative: Provides one-time funding for a contract to perform data analysis and report writing.</w:t>
      </w:r>
    </w:p>
    <w:tbl>
      <w:tblPr>
        <w:tblStyle w:val="BPSTable"/>
        <w:tblW w:w="0" w:type="auto"/>
        <w:tblInd w:w="360" w:type="dxa"/>
        <w:tblCellMar>
          <w:left w:w="0" w:type="dxa"/>
          <w:right w:w="0" w:type="dxa"/>
        </w:tblCellMar>
        <w:tblLook w:val="04A0"/>
      </w:tblPr>
      <w:tblGrid>
        <w:gridCol w:w="5009"/>
        <w:gridCol w:w="1463"/>
        <w:gridCol w:w="1463"/>
      </w:tblGrid>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45" w:name="_PAR__14_9a71ce21_5a94_4900_81c7_eb8f05f"/>
            <w:bookmarkStart w:id="46" w:name="_LINE__35_e2f2df18_a8a5_4b38_9e8a_13b094"/>
            <w:bookmarkEnd w:id="44"/>
            <w:r>
              <w:rPr>
                <w:rFonts w:ascii="Arial" w:eastAsia="Arial" w:hAnsi="Arial" w:cs="Arial"/>
                <w:b/>
              </w:rPr>
              <w:t>GENERAL FUND</w:t>
            </w:r>
            <w:bookmarkEnd w:id="46"/>
          </w:p>
        </w:tc>
        <w:tc>
          <w:tcPr>
            <w:tcW w:w="1469" w:type="dxa"/>
          </w:tcPr>
          <w:p w:rsidR="0014480E" w:rsidP="00F769DB">
            <w:pPr>
              <w:spacing w:before="0" w:after="0"/>
              <w:jc w:val="right"/>
              <w:rPr>
                <w:rFonts w:ascii="Arial" w:eastAsia="Arial" w:hAnsi="Arial" w:cs="Arial"/>
              </w:rPr>
            </w:pPr>
            <w:bookmarkStart w:id="47" w:name="_LINE__35_8c1b0448_4e9b_4224_ba9d_f3a380"/>
            <w:r>
              <w:rPr>
                <w:rFonts w:ascii="Arial" w:eastAsia="Arial" w:hAnsi="Arial" w:cs="Arial"/>
                <w:b/>
              </w:rPr>
              <w:t>2021-22</w:t>
            </w:r>
            <w:bookmarkEnd w:id="47"/>
          </w:p>
        </w:tc>
        <w:tc>
          <w:tcPr>
            <w:tcW w:w="1469" w:type="dxa"/>
          </w:tcPr>
          <w:p w:rsidR="0014480E" w:rsidP="00F769DB">
            <w:pPr>
              <w:spacing w:before="0" w:after="0"/>
              <w:jc w:val="right"/>
              <w:rPr>
                <w:rFonts w:ascii="Arial" w:eastAsia="Arial" w:hAnsi="Arial" w:cs="Arial"/>
              </w:rPr>
            </w:pPr>
            <w:bookmarkStart w:id="48" w:name="_LINE__35_f3be5d14_d2f9_40a8_9f06_694bda"/>
            <w:r>
              <w:rPr>
                <w:rFonts w:ascii="Arial" w:eastAsia="Arial" w:hAnsi="Arial" w:cs="Arial"/>
                <w:b/>
              </w:rPr>
              <w:t>2022-23</w:t>
            </w:r>
            <w:bookmarkEnd w:id="48"/>
          </w:p>
        </w:tc>
      </w:tr>
      <w:tr w:rsidTr="00F769DB">
        <w:tblPrEx>
          <w:tblW w:w="0" w:type="auto"/>
          <w:tblInd w:w="360" w:type="dxa"/>
          <w:tblCellMar>
            <w:left w:w="0" w:type="dxa"/>
            <w:right w:w="0" w:type="dxa"/>
          </w:tblCellMar>
          <w:tblLook w:val="04A0"/>
        </w:tblPrEx>
        <w:tc>
          <w:tcPr>
            <w:tcW w:w="5069" w:type="dxa"/>
          </w:tcPr>
          <w:p w:rsidR="0014480E" w:rsidP="00F769DB">
            <w:pPr>
              <w:spacing w:before="0" w:after="0"/>
              <w:ind w:left="180"/>
              <w:rPr>
                <w:rFonts w:ascii="Arial" w:eastAsia="Arial" w:hAnsi="Arial" w:cs="Arial"/>
              </w:rPr>
            </w:pPr>
            <w:bookmarkStart w:id="49" w:name="_LINE__36_30899e4e_1a8a_4690_b792_43adbf"/>
            <w:r>
              <w:rPr>
                <w:rFonts w:ascii="Arial" w:eastAsia="Arial" w:hAnsi="Arial" w:cs="Arial"/>
              </w:rPr>
              <w:t>All Other</w:t>
            </w:r>
            <w:bookmarkEnd w:id="49"/>
          </w:p>
        </w:tc>
        <w:tc>
          <w:tcPr>
            <w:tcW w:w="1469" w:type="dxa"/>
          </w:tcPr>
          <w:p w:rsidR="0014480E" w:rsidP="00F769DB">
            <w:pPr>
              <w:spacing w:before="0" w:after="0"/>
              <w:jc w:val="right"/>
              <w:rPr>
                <w:rFonts w:ascii="Arial" w:eastAsia="Arial" w:hAnsi="Arial" w:cs="Arial"/>
              </w:rPr>
            </w:pPr>
            <w:bookmarkStart w:id="50" w:name="_LINE__36_03425478_e3bc_4e47_b0ef_84c606"/>
            <w:r>
              <w:rPr>
                <w:rFonts w:ascii="Arial" w:eastAsia="Arial" w:hAnsi="Arial" w:cs="Arial"/>
              </w:rPr>
              <w:t>$0</w:t>
            </w:r>
            <w:bookmarkEnd w:id="50"/>
          </w:p>
        </w:tc>
        <w:tc>
          <w:tcPr>
            <w:tcW w:w="1469" w:type="dxa"/>
          </w:tcPr>
          <w:p w:rsidR="0014480E" w:rsidP="00F769DB">
            <w:pPr>
              <w:spacing w:before="0" w:after="0"/>
              <w:jc w:val="right"/>
              <w:rPr>
                <w:rFonts w:ascii="Arial" w:eastAsia="Arial" w:hAnsi="Arial" w:cs="Arial"/>
              </w:rPr>
            </w:pPr>
            <w:bookmarkStart w:id="51" w:name="_LINE__36_e351cbca_b96d_416b_9bc0_55a321"/>
            <w:r>
              <w:rPr>
                <w:rFonts w:ascii="Arial" w:eastAsia="Arial" w:hAnsi="Arial" w:cs="Arial"/>
              </w:rPr>
              <w:t>$60,000</w:t>
            </w:r>
            <w:bookmarkEnd w:id="51"/>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52" w:name="_LINE__37_1694c5ab_fd35_4777_9029_617655"/>
            <w:r>
              <w:rPr>
                <w:rFonts w:ascii="Arial" w:eastAsia="Arial" w:hAnsi="Arial" w:cs="Arial"/>
              </w:rPr>
              <w:t xml:space="preserve"> </w:t>
            </w:r>
            <w:bookmarkEnd w:id="52"/>
          </w:p>
        </w:tc>
        <w:tc>
          <w:tcPr>
            <w:tcW w:w="1469" w:type="dxa"/>
          </w:tcPr>
          <w:p w:rsidR="0014480E" w:rsidP="00F769DB">
            <w:pPr>
              <w:spacing w:before="0" w:after="0"/>
              <w:jc w:val="right"/>
              <w:rPr>
                <w:rFonts w:ascii="Arial" w:eastAsia="Arial" w:hAnsi="Arial" w:cs="Arial"/>
              </w:rPr>
            </w:pPr>
            <w:bookmarkStart w:id="53" w:name="_LINE__37_0a35e932_884a_48df_8a65_29881a"/>
            <w:r>
              <w:rPr>
                <w:rFonts w:ascii="Arial" w:eastAsia="Arial" w:hAnsi="Arial" w:cs="Arial"/>
              </w:rPr>
              <w:t>__________</w:t>
            </w:r>
            <w:bookmarkEnd w:id="53"/>
          </w:p>
        </w:tc>
        <w:tc>
          <w:tcPr>
            <w:tcW w:w="1469" w:type="dxa"/>
          </w:tcPr>
          <w:p w:rsidR="0014480E" w:rsidP="00F769DB">
            <w:pPr>
              <w:spacing w:before="0" w:after="0"/>
              <w:jc w:val="right"/>
              <w:rPr>
                <w:rFonts w:ascii="Arial" w:eastAsia="Arial" w:hAnsi="Arial" w:cs="Arial"/>
              </w:rPr>
            </w:pPr>
            <w:bookmarkStart w:id="54" w:name="_LINE__37_c85dc7ff_3855_4adb_b90b_286072"/>
            <w:r>
              <w:rPr>
                <w:rFonts w:ascii="Arial" w:eastAsia="Arial" w:hAnsi="Arial" w:cs="Arial"/>
              </w:rPr>
              <w:t>__________</w:t>
            </w:r>
            <w:bookmarkEnd w:id="54"/>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55" w:name="_LINE__38_ab94eb58_2d6d_444a_b9d7_0e4f51"/>
            <w:r>
              <w:rPr>
                <w:rFonts w:ascii="Arial" w:eastAsia="Arial" w:hAnsi="Arial" w:cs="Arial"/>
              </w:rPr>
              <w:t>GENERAL FUND TOTAL</w:t>
            </w:r>
            <w:bookmarkEnd w:id="55"/>
          </w:p>
        </w:tc>
        <w:tc>
          <w:tcPr>
            <w:tcW w:w="1469" w:type="dxa"/>
          </w:tcPr>
          <w:p w:rsidR="0014480E" w:rsidP="00F769DB">
            <w:pPr>
              <w:spacing w:before="0" w:after="0"/>
              <w:jc w:val="right"/>
              <w:rPr>
                <w:rFonts w:ascii="Arial" w:eastAsia="Arial" w:hAnsi="Arial" w:cs="Arial"/>
              </w:rPr>
            </w:pPr>
            <w:bookmarkStart w:id="56" w:name="_LINE__38_c895fd40_5c2b_4cc8_bace_d85e02"/>
            <w:r>
              <w:rPr>
                <w:rFonts w:ascii="Arial" w:eastAsia="Arial" w:hAnsi="Arial" w:cs="Arial"/>
              </w:rPr>
              <w:t>$0</w:t>
            </w:r>
            <w:bookmarkEnd w:id="56"/>
          </w:p>
        </w:tc>
        <w:tc>
          <w:tcPr>
            <w:tcW w:w="1469" w:type="dxa"/>
          </w:tcPr>
          <w:p w:rsidR="0014480E" w:rsidP="00F769DB">
            <w:pPr>
              <w:spacing w:before="0" w:after="0"/>
              <w:jc w:val="right"/>
              <w:rPr>
                <w:rFonts w:ascii="Arial" w:eastAsia="Arial" w:hAnsi="Arial" w:cs="Arial"/>
              </w:rPr>
            </w:pPr>
            <w:bookmarkStart w:id="57" w:name="_LINE__38_426e6f90_c585_479c_a2f1_e2dca7"/>
            <w:r>
              <w:rPr>
                <w:rFonts w:ascii="Arial" w:eastAsia="Arial" w:hAnsi="Arial" w:cs="Arial"/>
              </w:rPr>
              <w:t>$60,000</w:t>
            </w:r>
            <w:bookmarkEnd w:id="57"/>
          </w:p>
        </w:tc>
      </w:tr>
    </w:tbl>
    <w:p w:rsidR="0014480E" w:rsidP="0014480E">
      <w:pPr>
        <w:pStyle w:val="BPSParagraphLeftAlign"/>
        <w:suppressAutoHyphens/>
        <w:ind w:left="360"/>
        <w:rPr>
          <w:rFonts w:ascii="Arial" w:eastAsia="Arial" w:hAnsi="Arial" w:cs="Arial"/>
        </w:rPr>
      </w:pPr>
      <w:bookmarkStart w:id="58" w:name="_PAR__15_b5c1d160_bdee_4026_bb86_e8108bb"/>
      <w:bookmarkEnd w:id="45"/>
      <w:r>
        <w:rPr>
          <w:rFonts w:ascii="Arial" w:eastAsia="Arial" w:hAnsi="Arial" w:cs="Arial"/>
          <w:b/>
        </w:rPr>
        <w:t>Long Term Care - Office of Aging and Disability Services 0420</w:t>
      </w:r>
    </w:p>
    <w:p w:rsidR="0014480E" w:rsidP="0014480E">
      <w:pPr>
        <w:ind w:left="360"/>
        <w:rPr>
          <w:rFonts w:ascii="Arial" w:eastAsia="Arial" w:hAnsi="Arial" w:cs="Arial"/>
        </w:rPr>
      </w:pPr>
      <w:bookmarkStart w:id="59" w:name="_PAR__16_b42203c5_61c1_43c0_a457_e4c94ac"/>
      <w:bookmarkEnd w:id="58"/>
      <w:r>
        <w:rPr>
          <w:rFonts w:ascii="Arial" w:eastAsia="Arial" w:hAnsi="Arial" w:cs="Arial"/>
        </w:rPr>
        <w:t xml:space="preserve">Initiative: Provides one-time funding to develop a pilot project lasting 18 months that provides nonmedical transportation services to individuals receiving services pursuant to rule Chapter 101: MaineCare Benefits Manual, Chapter II, Section 19, Home and </w:t>
      </w:r>
      <w:bookmarkStart w:id="60" w:name="_PAGE_SPLIT__fe6302e5_1e30_4502_b11b_2fb"/>
      <w:bookmarkStart w:id="61" w:name="_PAGE__3_d53c8ed9_1bf8_4308_9389_331d8b1"/>
      <w:bookmarkStart w:id="62" w:name="_PAR__2_f690c389_cb3a_4ede_96d1_097a1037"/>
      <w:bookmarkEnd w:id="20"/>
      <w:bookmarkEnd w:id="59"/>
      <w:r>
        <w:rPr>
          <w:rFonts w:ascii="Arial" w:eastAsia="Arial" w:hAnsi="Arial" w:cs="Arial"/>
        </w:rPr>
        <w:t>C</w:t>
      </w:r>
      <w:bookmarkEnd w:id="60"/>
      <w:r>
        <w:rPr>
          <w:rFonts w:ascii="Arial" w:eastAsia="Arial" w:hAnsi="Arial" w:cs="Arial"/>
        </w:rPr>
        <w:t>ommunity Benefits for the Elderly and Adults with Disabilities, in an amount up to $2,000.</w:t>
      </w:r>
    </w:p>
    <w:tbl>
      <w:tblPr>
        <w:tblStyle w:val="BPSTable"/>
        <w:tblW w:w="0" w:type="auto"/>
        <w:tblInd w:w="360" w:type="dxa"/>
        <w:tblCellMar>
          <w:left w:w="0" w:type="dxa"/>
          <w:right w:w="0" w:type="dxa"/>
        </w:tblCellMar>
        <w:tblLook w:val="04A0"/>
      </w:tblPr>
      <w:tblGrid>
        <w:gridCol w:w="5009"/>
        <w:gridCol w:w="1463"/>
        <w:gridCol w:w="1463"/>
      </w:tblGrid>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63" w:name="_PAR__3_9be83367_82e4_4052_80dd_8142dfc4"/>
            <w:bookmarkStart w:id="64" w:name="_LINE__3_40a8dc20_0603_4c3d_97f6_40d8f7b"/>
            <w:bookmarkEnd w:id="62"/>
            <w:r>
              <w:rPr>
                <w:rFonts w:ascii="Arial" w:eastAsia="Arial" w:hAnsi="Arial" w:cs="Arial"/>
                <w:b/>
              </w:rPr>
              <w:t>GENERAL FUND</w:t>
            </w:r>
            <w:bookmarkEnd w:id="64"/>
          </w:p>
        </w:tc>
        <w:tc>
          <w:tcPr>
            <w:tcW w:w="1469" w:type="dxa"/>
          </w:tcPr>
          <w:p w:rsidR="0014480E" w:rsidP="00F769DB">
            <w:pPr>
              <w:spacing w:before="0" w:after="0"/>
              <w:jc w:val="right"/>
              <w:rPr>
                <w:rFonts w:ascii="Arial" w:eastAsia="Arial" w:hAnsi="Arial" w:cs="Arial"/>
              </w:rPr>
            </w:pPr>
            <w:bookmarkStart w:id="65" w:name="_LINE__3_6dc78c89_b025_465b_ad4b_0387848"/>
            <w:r>
              <w:rPr>
                <w:rFonts w:ascii="Arial" w:eastAsia="Arial" w:hAnsi="Arial" w:cs="Arial"/>
                <w:b/>
              </w:rPr>
              <w:t>2021-22</w:t>
            </w:r>
            <w:bookmarkEnd w:id="65"/>
          </w:p>
        </w:tc>
        <w:tc>
          <w:tcPr>
            <w:tcW w:w="1469" w:type="dxa"/>
          </w:tcPr>
          <w:p w:rsidR="0014480E" w:rsidP="00F769DB">
            <w:pPr>
              <w:spacing w:before="0" w:after="0"/>
              <w:jc w:val="right"/>
              <w:rPr>
                <w:rFonts w:ascii="Arial" w:eastAsia="Arial" w:hAnsi="Arial" w:cs="Arial"/>
              </w:rPr>
            </w:pPr>
            <w:bookmarkStart w:id="66" w:name="_LINE__3_73b4e96e_2563_4db9_8d84_33a531b"/>
            <w:r>
              <w:rPr>
                <w:rFonts w:ascii="Arial" w:eastAsia="Arial" w:hAnsi="Arial" w:cs="Arial"/>
                <w:b/>
              </w:rPr>
              <w:t>2022-23</w:t>
            </w:r>
            <w:bookmarkEnd w:id="66"/>
          </w:p>
        </w:tc>
      </w:tr>
      <w:tr w:rsidTr="00F769DB">
        <w:tblPrEx>
          <w:tblW w:w="0" w:type="auto"/>
          <w:tblInd w:w="360" w:type="dxa"/>
          <w:tblCellMar>
            <w:left w:w="0" w:type="dxa"/>
            <w:right w:w="0" w:type="dxa"/>
          </w:tblCellMar>
          <w:tblLook w:val="04A0"/>
        </w:tblPrEx>
        <w:tc>
          <w:tcPr>
            <w:tcW w:w="5069" w:type="dxa"/>
          </w:tcPr>
          <w:p w:rsidR="0014480E" w:rsidP="00F769DB">
            <w:pPr>
              <w:spacing w:before="0" w:after="0"/>
              <w:ind w:left="180"/>
              <w:rPr>
                <w:rFonts w:ascii="Arial" w:eastAsia="Arial" w:hAnsi="Arial" w:cs="Arial"/>
              </w:rPr>
            </w:pPr>
            <w:bookmarkStart w:id="67" w:name="_LINE__4_bfca6ba6_8a7b_4604_9509_475957b"/>
            <w:r>
              <w:rPr>
                <w:rFonts w:ascii="Arial" w:eastAsia="Arial" w:hAnsi="Arial" w:cs="Arial"/>
              </w:rPr>
              <w:t>All Other</w:t>
            </w:r>
            <w:bookmarkEnd w:id="67"/>
          </w:p>
        </w:tc>
        <w:tc>
          <w:tcPr>
            <w:tcW w:w="1469" w:type="dxa"/>
          </w:tcPr>
          <w:p w:rsidR="0014480E" w:rsidP="00F769DB">
            <w:pPr>
              <w:spacing w:before="0" w:after="0"/>
              <w:jc w:val="right"/>
              <w:rPr>
                <w:rFonts w:ascii="Arial" w:eastAsia="Arial" w:hAnsi="Arial" w:cs="Arial"/>
              </w:rPr>
            </w:pPr>
            <w:bookmarkStart w:id="68" w:name="_LINE__4_ba1fefdd_dd9b_4705_8938_8dc0bd0"/>
            <w:r>
              <w:rPr>
                <w:rFonts w:ascii="Arial" w:eastAsia="Arial" w:hAnsi="Arial" w:cs="Arial"/>
              </w:rPr>
              <w:t>$0</w:t>
            </w:r>
            <w:bookmarkEnd w:id="68"/>
          </w:p>
        </w:tc>
        <w:tc>
          <w:tcPr>
            <w:tcW w:w="1469" w:type="dxa"/>
          </w:tcPr>
          <w:p w:rsidR="0014480E" w:rsidP="00F769DB">
            <w:pPr>
              <w:spacing w:before="0" w:after="0"/>
              <w:jc w:val="right"/>
              <w:rPr>
                <w:rFonts w:ascii="Arial" w:eastAsia="Arial" w:hAnsi="Arial" w:cs="Arial"/>
              </w:rPr>
            </w:pPr>
            <w:bookmarkStart w:id="69" w:name="_LINE__4_966d49b1_2e25_409f_9ac3_d5cd4ba"/>
            <w:r>
              <w:rPr>
                <w:rFonts w:ascii="Arial" w:eastAsia="Arial" w:hAnsi="Arial" w:cs="Arial"/>
              </w:rPr>
              <w:t>$510,000</w:t>
            </w:r>
            <w:bookmarkEnd w:id="69"/>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70" w:name="_LINE__5_6ff18d07_da7e_4700_81a1_72e04d9"/>
            <w:r>
              <w:rPr>
                <w:rFonts w:ascii="Arial" w:eastAsia="Arial" w:hAnsi="Arial" w:cs="Arial"/>
              </w:rPr>
              <w:t xml:space="preserve"> </w:t>
            </w:r>
            <w:bookmarkEnd w:id="70"/>
          </w:p>
        </w:tc>
        <w:tc>
          <w:tcPr>
            <w:tcW w:w="1469" w:type="dxa"/>
          </w:tcPr>
          <w:p w:rsidR="0014480E" w:rsidP="00F769DB">
            <w:pPr>
              <w:spacing w:before="0" w:after="0"/>
              <w:jc w:val="right"/>
              <w:rPr>
                <w:rFonts w:ascii="Arial" w:eastAsia="Arial" w:hAnsi="Arial" w:cs="Arial"/>
              </w:rPr>
            </w:pPr>
            <w:bookmarkStart w:id="71" w:name="_LINE__5_19bdf664_ac3a_4508_b9c3_392c998"/>
            <w:r>
              <w:rPr>
                <w:rFonts w:ascii="Arial" w:eastAsia="Arial" w:hAnsi="Arial" w:cs="Arial"/>
              </w:rPr>
              <w:t>__________</w:t>
            </w:r>
            <w:bookmarkEnd w:id="71"/>
          </w:p>
        </w:tc>
        <w:tc>
          <w:tcPr>
            <w:tcW w:w="1469" w:type="dxa"/>
          </w:tcPr>
          <w:p w:rsidR="0014480E" w:rsidP="00F769DB">
            <w:pPr>
              <w:spacing w:before="0" w:after="0"/>
              <w:jc w:val="right"/>
              <w:rPr>
                <w:rFonts w:ascii="Arial" w:eastAsia="Arial" w:hAnsi="Arial" w:cs="Arial"/>
              </w:rPr>
            </w:pPr>
            <w:bookmarkStart w:id="72" w:name="_LINE__5_bbc4c2e2_c7be_4ec2_9ce1_11f1990"/>
            <w:r>
              <w:rPr>
                <w:rFonts w:ascii="Arial" w:eastAsia="Arial" w:hAnsi="Arial" w:cs="Arial"/>
              </w:rPr>
              <w:t>__________</w:t>
            </w:r>
            <w:bookmarkEnd w:id="72"/>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73" w:name="_LINE__6_d657f33e_8343_4983_8986_b399a8d"/>
            <w:r>
              <w:rPr>
                <w:rFonts w:ascii="Arial" w:eastAsia="Arial" w:hAnsi="Arial" w:cs="Arial"/>
              </w:rPr>
              <w:t>GENERAL FUND TOTAL</w:t>
            </w:r>
            <w:bookmarkEnd w:id="73"/>
          </w:p>
        </w:tc>
        <w:tc>
          <w:tcPr>
            <w:tcW w:w="1469" w:type="dxa"/>
          </w:tcPr>
          <w:p w:rsidR="0014480E" w:rsidP="00F769DB">
            <w:pPr>
              <w:spacing w:before="0" w:after="0"/>
              <w:jc w:val="right"/>
              <w:rPr>
                <w:rFonts w:ascii="Arial" w:eastAsia="Arial" w:hAnsi="Arial" w:cs="Arial"/>
              </w:rPr>
            </w:pPr>
            <w:bookmarkStart w:id="74" w:name="_LINE__6_f1a397eb_9f70_4563_91a1_a73d95e"/>
            <w:r>
              <w:rPr>
                <w:rFonts w:ascii="Arial" w:eastAsia="Arial" w:hAnsi="Arial" w:cs="Arial"/>
              </w:rPr>
              <w:t>$0</w:t>
            </w:r>
            <w:bookmarkEnd w:id="74"/>
          </w:p>
        </w:tc>
        <w:tc>
          <w:tcPr>
            <w:tcW w:w="1469" w:type="dxa"/>
          </w:tcPr>
          <w:p w:rsidR="0014480E" w:rsidP="00F769DB">
            <w:pPr>
              <w:spacing w:before="0" w:after="0"/>
              <w:jc w:val="right"/>
              <w:rPr>
                <w:rFonts w:ascii="Arial" w:eastAsia="Arial" w:hAnsi="Arial" w:cs="Arial"/>
              </w:rPr>
            </w:pPr>
            <w:bookmarkStart w:id="75" w:name="_LINE__6_359586eb_6647_460c_8571_e52843d"/>
            <w:r>
              <w:rPr>
                <w:rFonts w:ascii="Arial" w:eastAsia="Arial" w:hAnsi="Arial" w:cs="Arial"/>
              </w:rPr>
              <w:t>$510,000</w:t>
            </w:r>
            <w:bookmarkEnd w:id="75"/>
          </w:p>
        </w:tc>
      </w:tr>
    </w:tbl>
    <w:p w:rsidR="0014480E" w:rsidP="0014480E">
      <w:pPr>
        <w:ind w:left="360"/>
        <w:rPr>
          <w:rFonts w:ascii="Arial" w:eastAsia="Arial" w:hAnsi="Arial" w:cs="Arial"/>
        </w:rPr>
      </w:pPr>
      <w:bookmarkStart w:id="76" w:name="_PAR__4_5a48e403_8fc0_44ca_afc9_0f01ec33"/>
      <w:bookmarkEnd w:id="6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77" w:name="_PAR__5_3c945245_e26f_410c_81a7_8ec643b6"/>
            <w:bookmarkStart w:id="78" w:name="_LINE__8_a3e92b64_2d11_4dd1_8e14_da17a27"/>
            <w:bookmarkEnd w:id="76"/>
            <w:r>
              <w:rPr>
                <w:rFonts w:ascii="Arial" w:eastAsia="Arial" w:hAnsi="Arial" w:cs="Arial"/>
                <w:b/>
              </w:rPr>
              <w:t>HEALTH AND HUMAN SERVICES,</w:t>
            </w:r>
            <w:bookmarkEnd w:id="78"/>
            <w:r>
              <w:rPr>
                <w:rFonts w:ascii="Arial" w:eastAsia="Arial" w:hAnsi="Arial" w:cs="Arial"/>
                <w:b/>
              </w:rPr>
              <w:t xml:space="preserve"> </w:t>
            </w:r>
            <w:bookmarkStart w:id="79" w:name="_LINE__9_f8b58feb_405f_44eb_9e02_c96b54e"/>
            <w:r>
              <w:rPr>
                <w:rFonts w:ascii="Arial" w:eastAsia="Arial" w:hAnsi="Arial" w:cs="Arial"/>
                <w:b/>
              </w:rPr>
              <w:t>DEPARTMENT OF</w:t>
            </w:r>
            <w:bookmarkEnd w:id="79"/>
          </w:p>
        </w:tc>
        <w:tc>
          <w:tcPr>
            <w:tcW w:w="1469" w:type="dxa"/>
          </w:tcPr>
          <w:p w:rsidR="0014480E" w:rsidP="00F769DB">
            <w:pPr>
              <w:spacing w:before="0" w:after="0"/>
              <w:rPr>
                <w:rFonts w:ascii="Arial" w:eastAsia="Arial" w:hAnsi="Arial" w:cs="Arial"/>
              </w:rPr>
            </w:pPr>
            <w:bookmarkStart w:id="80" w:name="_LINE__8_4581289c_fb6f_4d67_bc08_cd890cc"/>
            <w:r>
              <w:rPr>
                <w:rFonts w:ascii="Arial" w:eastAsia="Arial" w:hAnsi="Arial" w:cs="Arial"/>
              </w:rPr>
              <w:t xml:space="preserve"> </w:t>
            </w:r>
            <w:bookmarkEnd w:id="80"/>
          </w:p>
        </w:tc>
        <w:tc>
          <w:tcPr>
            <w:tcW w:w="1469" w:type="dxa"/>
          </w:tcPr>
          <w:p w:rsidR="0014480E" w:rsidP="00F769DB">
            <w:pPr>
              <w:spacing w:before="0" w:after="0"/>
              <w:rPr>
                <w:rFonts w:ascii="Arial" w:eastAsia="Arial" w:hAnsi="Arial" w:cs="Arial"/>
              </w:rPr>
            </w:pPr>
            <w:bookmarkStart w:id="81" w:name="_LINE__8_cea1eb27_6a7e_439a_acb3_f12a141"/>
            <w:r>
              <w:rPr>
                <w:rFonts w:ascii="Arial" w:eastAsia="Arial" w:hAnsi="Arial" w:cs="Arial"/>
              </w:rPr>
              <w:t xml:space="preserve"> </w:t>
            </w:r>
            <w:bookmarkEnd w:id="81"/>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82" w:name="_LINE__10_95e76321_5e1d_4e4b_ab5e_3edf31"/>
            <w:r>
              <w:rPr>
                <w:rFonts w:ascii="Arial" w:eastAsia="Arial" w:hAnsi="Arial" w:cs="Arial"/>
                <w:b/>
              </w:rPr>
              <w:t>DEPARTMENT TOTALS</w:t>
            </w:r>
            <w:bookmarkEnd w:id="82"/>
          </w:p>
        </w:tc>
        <w:tc>
          <w:tcPr>
            <w:tcW w:w="1469" w:type="dxa"/>
          </w:tcPr>
          <w:p w:rsidR="0014480E" w:rsidP="00F769DB">
            <w:pPr>
              <w:spacing w:before="0" w:after="0"/>
              <w:jc w:val="right"/>
              <w:rPr>
                <w:rFonts w:ascii="Arial" w:eastAsia="Arial" w:hAnsi="Arial" w:cs="Arial"/>
              </w:rPr>
            </w:pPr>
            <w:bookmarkStart w:id="83" w:name="_LINE__10_f0a45fcf_0f26_40dd_9f92_6fb03c"/>
            <w:r>
              <w:rPr>
                <w:rFonts w:ascii="Arial" w:eastAsia="Arial" w:hAnsi="Arial" w:cs="Arial"/>
                <w:b/>
              </w:rPr>
              <w:t>2021-22</w:t>
            </w:r>
            <w:bookmarkEnd w:id="83"/>
          </w:p>
        </w:tc>
        <w:tc>
          <w:tcPr>
            <w:tcW w:w="1469" w:type="dxa"/>
          </w:tcPr>
          <w:p w:rsidR="0014480E" w:rsidP="00F769DB">
            <w:pPr>
              <w:spacing w:before="0" w:after="0"/>
              <w:jc w:val="right"/>
              <w:rPr>
                <w:rFonts w:ascii="Arial" w:eastAsia="Arial" w:hAnsi="Arial" w:cs="Arial"/>
              </w:rPr>
            </w:pPr>
            <w:bookmarkStart w:id="84" w:name="_LINE__10_da420c06_d95b_425e_b1b7_2844ed"/>
            <w:r>
              <w:rPr>
                <w:rFonts w:ascii="Arial" w:eastAsia="Arial" w:hAnsi="Arial" w:cs="Arial"/>
                <w:b/>
              </w:rPr>
              <w:t>2022-23</w:t>
            </w:r>
            <w:bookmarkEnd w:id="84"/>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85" w:name="_LINE__11_eaf01861_a591_410d_92c6_50abbe"/>
            <w:r>
              <w:rPr>
                <w:rFonts w:ascii="Arial" w:eastAsia="Arial" w:hAnsi="Arial" w:cs="Arial"/>
              </w:rPr>
              <w:t xml:space="preserve"> </w:t>
            </w:r>
            <w:bookmarkEnd w:id="85"/>
          </w:p>
        </w:tc>
        <w:tc>
          <w:tcPr>
            <w:tcW w:w="1469" w:type="dxa"/>
          </w:tcPr>
          <w:p w:rsidR="0014480E" w:rsidP="00F769DB">
            <w:pPr>
              <w:spacing w:before="0" w:after="0"/>
              <w:rPr>
                <w:rFonts w:ascii="Arial" w:eastAsia="Arial" w:hAnsi="Arial" w:cs="Arial"/>
              </w:rPr>
            </w:pPr>
            <w:bookmarkStart w:id="86" w:name="_LINE__11_40ec7f19_7d9a_455c_b80c_7836d5"/>
            <w:r>
              <w:rPr>
                <w:rFonts w:ascii="Arial" w:eastAsia="Arial" w:hAnsi="Arial" w:cs="Arial"/>
              </w:rPr>
              <w:t xml:space="preserve"> </w:t>
            </w:r>
            <w:bookmarkEnd w:id="86"/>
          </w:p>
        </w:tc>
        <w:tc>
          <w:tcPr>
            <w:tcW w:w="1469" w:type="dxa"/>
          </w:tcPr>
          <w:p w:rsidR="0014480E" w:rsidP="00F769DB">
            <w:pPr>
              <w:spacing w:before="0" w:after="0"/>
              <w:rPr>
                <w:rFonts w:ascii="Arial" w:eastAsia="Arial" w:hAnsi="Arial" w:cs="Arial"/>
              </w:rPr>
            </w:pPr>
            <w:bookmarkStart w:id="87" w:name="_LINE__11_2b934113_35d3_4198_842a_464c3f"/>
            <w:r>
              <w:rPr>
                <w:rFonts w:ascii="Arial" w:eastAsia="Arial" w:hAnsi="Arial" w:cs="Arial"/>
              </w:rPr>
              <w:t xml:space="preserve"> </w:t>
            </w:r>
            <w:bookmarkEnd w:id="87"/>
          </w:p>
        </w:tc>
      </w:tr>
      <w:tr w:rsidTr="00F769DB">
        <w:tblPrEx>
          <w:tblW w:w="0" w:type="auto"/>
          <w:tblInd w:w="360" w:type="dxa"/>
          <w:tblCellMar>
            <w:left w:w="0" w:type="dxa"/>
            <w:right w:w="0" w:type="dxa"/>
          </w:tblCellMar>
          <w:tblLook w:val="04A0"/>
        </w:tblPrEx>
        <w:tc>
          <w:tcPr>
            <w:tcW w:w="5069" w:type="dxa"/>
          </w:tcPr>
          <w:p w:rsidR="0014480E" w:rsidP="00F769DB">
            <w:pPr>
              <w:spacing w:before="0" w:after="0"/>
              <w:ind w:left="180"/>
              <w:rPr>
                <w:rFonts w:ascii="Arial" w:eastAsia="Arial" w:hAnsi="Arial" w:cs="Arial"/>
              </w:rPr>
            </w:pPr>
            <w:bookmarkStart w:id="88" w:name="_LINE__12_1fd26279_4bd8_4e4b_9481_3a4e33"/>
            <w:r>
              <w:rPr>
                <w:rFonts w:ascii="Arial" w:eastAsia="Arial" w:hAnsi="Arial" w:cs="Arial"/>
                <w:b/>
              </w:rPr>
              <w:t>GENERAL FUND</w:t>
            </w:r>
            <w:bookmarkEnd w:id="88"/>
          </w:p>
        </w:tc>
        <w:tc>
          <w:tcPr>
            <w:tcW w:w="1469" w:type="dxa"/>
          </w:tcPr>
          <w:p w:rsidR="0014480E" w:rsidP="00F769DB">
            <w:pPr>
              <w:spacing w:before="0" w:after="0"/>
              <w:jc w:val="right"/>
              <w:rPr>
                <w:rFonts w:ascii="Arial" w:eastAsia="Arial" w:hAnsi="Arial" w:cs="Arial"/>
              </w:rPr>
            </w:pPr>
            <w:bookmarkStart w:id="89" w:name="_LINE__12_78c8121e_b1c0_467b_b97c_065cf6"/>
            <w:r>
              <w:rPr>
                <w:rFonts w:ascii="Arial" w:eastAsia="Arial" w:hAnsi="Arial" w:cs="Arial"/>
                <w:b/>
              </w:rPr>
              <w:t>$0</w:t>
            </w:r>
            <w:bookmarkEnd w:id="89"/>
          </w:p>
        </w:tc>
        <w:tc>
          <w:tcPr>
            <w:tcW w:w="1469" w:type="dxa"/>
          </w:tcPr>
          <w:p w:rsidR="0014480E" w:rsidP="00F769DB">
            <w:pPr>
              <w:spacing w:before="0" w:after="0"/>
              <w:jc w:val="right"/>
              <w:rPr>
                <w:rFonts w:ascii="Arial" w:eastAsia="Arial" w:hAnsi="Arial" w:cs="Arial"/>
              </w:rPr>
            </w:pPr>
            <w:bookmarkStart w:id="90" w:name="_LINE__12_e8440bfc_2208_4dad_a08e_096112"/>
            <w:r>
              <w:rPr>
                <w:rFonts w:ascii="Arial" w:eastAsia="Arial" w:hAnsi="Arial" w:cs="Arial"/>
                <w:b/>
              </w:rPr>
              <w:t>$583,920</w:t>
            </w:r>
            <w:bookmarkEnd w:id="90"/>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91" w:name="_LINE__13_0eab4c07_987e_49ac_8e50_1de837"/>
            <w:r>
              <w:rPr>
                <w:rFonts w:ascii="Arial" w:eastAsia="Arial" w:hAnsi="Arial" w:cs="Arial"/>
              </w:rPr>
              <w:t xml:space="preserve"> </w:t>
            </w:r>
            <w:bookmarkEnd w:id="91"/>
          </w:p>
        </w:tc>
        <w:tc>
          <w:tcPr>
            <w:tcW w:w="1469" w:type="dxa"/>
          </w:tcPr>
          <w:p w:rsidR="0014480E" w:rsidP="00F769DB">
            <w:pPr>
              <w:spacing w:before="0" w:after="0"/>
              <w:jc w:val="right"/>
              <w:rPr>
                <w:rFonts w:ascii="Arial" w:eastAsia="Arial" w:hAnsi="Arial" w:cs="Arial"/>
              </w:rPr>
            </w:pPr>
            <w:bookmarkStart w:id="92" w:name="_LINE__13_9513e52e_5de7_43d5_882f_3e8d3c"/>
            <w:r>
              <w:rPr>
                <w:rFonts w:ascii="Arial" w:eastAsia="Arial" w:hAnsi="Arial" w:cs="Arial"/>
              </w:rPr>
              <w:t>__________</w:t>
            </w:r>
            <w:bookmarkEnd w:id="92"/>
          </w:p>
        </w:tc>
        <w:tc>
          <w:tcPr>
            <w:tcW w:w="1469" w:type="dxa"/>
          </w:tcPr>
          <w:p w:rsidR="0014480E" w:rsidP="00F769DB">
            <w:pPr>
              <w:spacing w:before="0" w:after="0"/>
              <w:jc w:val="right"/>
              <w:rPr>
                <w:rFonts w:ascii="Arial" w:eastAsia="Arial" w:hAnsi="Arial" w:cs="Arial"/>
              </w:rPr>
            </w:pPr>
            <w:bookmarkStart w:id="93" w:name="_LINE__13_a9c4e9dc_73eb_41d5_9cdb_37f691"/>
            <w:r>
              <w:rPr>
                <w:rFonts w:ascii="Arial" w:eastAsia="Arial" w:hAnsi="Arial" w:cs="Arial"/>
              </w:rPr>
              <w:t>__________</w:t>
            </w:r>
            <w:bookmarkEnd w:id="93"/>
          </w:p>
        </w:tc>
      </w:tr>
      <w:tr w:rsidTr="00F769DB">
        <w:tblPrEx>
          <w:tblW w:w="0" w:type="auto"/>
          <w:tblInd w:w="360" w:type="dxa"/>
          <w:tblCellMar>
            <w:left w:w="0" w:type="dxa"/>
            <w:right w:w="0" w:type="dxa"/>
          </w:tblCellMar>
          <w:tblLook w:val="04A0"/>
        </w:tblPrEx>
        <w:tc>
          <w:tcPr>
            <w:tcW w:w="5069" w:type="dxa"/>
          </w:tcPr>
          <w:p w:rsidR="0014480E" w:rsidP="00F769DB">
            <w:pPr>
              <w:spacing w:before="0" w:after="0"/>
              <w:rPr>
                <w:rFonts w:ascii="Arial" w:eastAsia="Arial" w:hAnsi="Arial" w:cs="Arial"/>
              </w:rPr>
            </w:pPr>
            <w:bookmarkStart w:id="94" w:name="_LINE__14_c39d99b5_fc5d_46d9_b1af_b35dcb"/>
            <w:r>
              <w:rPr>
                <w:rFonts w:ascii="Arial" w:eastAsia="Arial" w:hAnsi="Arial" w:cs="Arial"/>
                <w:b/>
              </w:rPr>
              <w:t>DEPARTMENT TOTAL - ALL FUNDS</w:t>
            </w:r>
            <w:bookmarkEnd w:id="94"/>
          </w:p>
        </w:tc>
        <w:tc>
          <w:tcPr>
            <w:tcW w:w="1469" w:type="dxa"/>
          </w:tcPr>
          <w:p w:rsidR="0014480E" w:rsidP="00F769DB">
            <w:pPr>
              <w:spacing w:before="0" w:after="0"/>
              <w:jc w:val="right"/>
              <w:rPr>
                <w:rFonts w:ascii="Arial" w:eastAsia="Arial" w:hAnsi="Arial" w:cs="Arial"/>
              </w:rPr>
            </w:pPr>
            <w:bookmarkStart w:id="95" w:name="_LINE__14_399154e9_0989_4b14_8970_8c94b1"/>
            <w:r>
              <w:rPr>
                <w:rFonts w:ascii="Arial" w:eastAsia="Arial" w:hAnsi="Arial" w:cs="Arial"/>
                <w:b/>
              </w:rPr>
              <w:t>$0</w:t>
            </w:r>
            <w:bookmarkEnd w:id="95"/>
          </w:p>
        </w:tc>
        <w:tc>
          <w:tcPr>
            <w:tcW w:w="1469" w:type="dxa"/>
          </w:tcPr>
          <w:p w:rsidR="0014480E" w:rsidP="00F769DB">
            <w:pPr>
              <w:spacing w:before="0" w:after="0"/>
              <w:jc w:val="right"/>
              <w:rPr>
                <w:rFonts w:ascii="Arial" w:eastAsia="Arial" w:hAnsi="Arial" w:cs="Arial"/>
              </w:rPr>
            </w:pPr>
            <w:bookmarkStart w:id="96" w:name="_LINE__14_19257741_1e21_4431_b7d4_1607e8"/>
            <w:r>
              <w:rPr>
                <w:rFonts w:ascii="Arial" w:eastAsia="Arial" w:hAnsi="Arial" w:cs="Arial"/>
                <w:b/>
              </w:rPr>
              <w:t>$583,920</w:t>
            </w:r>
            <w:bookmarkEnd w:id="96"/>
          </w:p>
        </w:tc>
      </w:tr>
    </w:tbl>
    <w:p w:rsidR="0014480E" w:rsidP="0014480E">
      <w:pPr>
        <w:ind w:left="360" w:firstLine="360"/>
        <w:rPr>
          <w:rFonts w:ascii="Arial" w:eastAsia="Arial" w:hAnsi="Arial" w:cs="Arial"/>
        </w:rPr>
      </w:pPr>
      <w:bookmarkStart w:id="97" w:name="_PAR__6_818c428f_8fdc_4124_8fea_88076d7c"/>
      <w:bookmarkEnd w:id="77"/>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14480E" w:rsidP="0014480E">
      <w:pPr>
        <w:ind w:left="360" w:firstLine="360"/>
        <w:rPr>
          <w:rFonts w:ascii="Arial" w:eastAsia="Arial" w:hAnsi="Arial" w:cs="Arial"/>
        </w:rPr>
      </w:pPr>
      <w:bookmarkStart w:id="98" w:name="_INSTRUCTION__efea4dab_e0c2_47ea_acd6_04"/>
      <w:bookmarkStart w:id="99" w:name="_PAR__7_d17de14b_2ef1_4244_afdf_3b809ca1"/>
      <w:bookmarkEnd w:id="11"/>
      <w:bookmarkEnd w:id="97"/>
      <w:r>
        <w:rPr>
          <w:rFonts w:ascii="Arial" w:eastAsia="Arial" w:hAnsi="Arial" w:cs="Arial"/>
        </w:rPr>
        <w:t>Amend the resolve by relettering or renumbering any nonconsecutive Part letter or section number to read consecutively.</w:t>
      </w:r>
    </w:p>
    <w:p w:rsidR="0014480E" w:rsidP="0014480E">
      <w:pPr>
        <w:keepNext/>
        <w:spacing w:before="240"/>
        <w:ind w:left="360"/>
        <w:jc w:val="center"/>
        <w:rPr>
          <w:rFonts w:ascii="Arial" w:eastAsia="Arial" w:hAnsi="Arial" w:cs="Arial"/>
        </w:rPr>
      </w:pPr>
      <w:bookmarkStart w:id="100" w:name="_SUMMARY__f84df3ca_e4ac_4636_ab76_79cf21"/>
      <w:bookmarkStart w:id="101" w:name="_PAR__8_41999ecf_4c4e_4032_a5d5_68342daf"/>
      <w:bookmarkEnd w:id="98"/>
      <w:bookmarkEnd w:id="99"/>
      <w:r>
        <w:rPr>
          <w:rFonts w:ascii="Arial" w:eastAsia="Arial" w:hAnsi="Arial" w:cs="Arial"/>
          <w:b/>
          <w:sz w:val="24"/>
        </w:rPr>
        <w:t>SUMMARY</w:t>
      </w:r>
    </w:p>
    <w:p w:rsidR="0014480E" w:rsidP="0014480E">
      <w:pPr>
        <w:keepNext/>
        <w:ind w:left="360" w:firstLine="360"/>
        <w:rPr>
          <w:rFonts w:ascii="Arial" w:eastAsia="Arial" w:hAnsi="Arial" w:cs="Arial"/>
        </w:rPr>
      </w:pPr>
      <w:bookmarkStart w:id="102" w:name="_PAR__9_78320b4c_047b_4a00_a75a_9961e6eb"/>
      <w:bookmarkEnd w:id="101"/>
      <w:r w:rsidRPr="00A40F08">
        <w:rPr>
          <w:rFonts w:ascii="Arial" w:eastAsia="Arial" w:hAnsi="Arial" w:cs="Arial"/>
        </w:rPr>
        <w:t>This amendment</w:t>
      </w:r>
      <w:r>
        <w:rPr>
          <w:rFonts w:ascii="Arial" w:eastAsia="Arial" w:hAnsi="Arial" w:cs="Arial"/>
        </w:rPr>
        <w:t>, which is the majority report of the committee,</w:t>
      </w:r>
      <w:r w:rsidRPr="00A40F08">
        <w:rPr>
          <w:rFonts w:ascii="Arial" w:eastAsia="Arial" w:hAnsi="Arial" w:cs="Arial"/>
        </w:rPr>
        <w:t xml:space="preserve"> replaces the resolve.  It requires the Department of Health and Human Services to contract with an academic or policy organization with relevant expertise to design </w:t>
      </w:r>
      <w:r>
        <w:rPr>
          <w:rFonts w:ascii="Arial" w:eastAsia="Arial" w:hAnsi="Arial" w:cs="Arial"/>
        </w:rPr>
        <w:t>a</w:t>
      </w:r>
      <w:r w:rsidRPr="00A40F08">
        <w:rPr>
          <w:rFonts w:ascii="Arial" w:eastAsia="Arial" w:hAnsi="Arial" w:cs="Arial"/>
        </w:rPr>
        <w:t xml:space="preserve"> pilot project providing nonmedical transportation to individuals receiving services under </w:t>
      </w:r>
      <w:r>
        <w:rPr>
          <w:rFonts w:ascii="Arial" w:eastAsia="Arial" w:hAnsi="Arial" w:cs="Arial"/>
        </w:rPr>
        <w:t xml:space="preserve">the department's </w:t>
      </w:r>
      <w:r w:rsidRPr="00A40F08">
        <w:rPr>
          <w:rFonts w:ascii="Arial" w:eastAsia="Arial" w:hAnsi="Arial" w:cs="Arial"/>
        </w:rPr>
        <w:t xml:space="preserve">rule Chapter 101:  MaineCare Benefits Manual, </w:t>
      </w:r>
      <w:r>
        <w:rPr>
          <w:rFonts w:ascii="Arial" w:eastAsia="Arial" w:hAnsi="Arial" w:cs="Arial"/>
        </w:rPr>
        <w:t xml:space="preserve">Chapter II, </w:t>
      </w:r>
      <w:r w:rsidRPr="00A40F08">
        <w:rPr>
          <w:rFonts w:ascii="Arial" w:eastAsia="Arial" w:hAnsi="Arial" w:cs="Arial"/>
        </w:rPr>
        <w:t>Section 19.  It changes the dates of the pilot project</w:t>
      </w:r>
      <w:r>
        <w:rPr>
          <w:rFonts w:ascii="Arial" w:eastAsia="Arial" w:hAnsi="Arial" w:cs="Arial"/>
        </w:rPr>
        <w:t xml:space="preserve"> under the resolve</w:t>
      </w:r>
      <w:r w:rsidRPr="00A40F08">
        <w:rPr>
          <w:rFonts w:ascii="Arial" w:eastAsia="Arial" w:hAnsi="Arial" w:cs="Arial"/>
        </w:rPr>
        <w:t xml:space="preserve"> to allow </w:t>
      </w:r>
      <w:r>
        <w:rPr>
          <w:rFonts w:ascii="Arial" w:eastAsia="Arial" w:hAnsi="Arial" w:cs="Arial"/>
        </w:rPr>
        <w:t xml:space="preserve">time </w:t>
      </w:r>
      <w:r w:rsidRPr="00A40F08">
        <w:rPr>
          <w:rFonts w:ascii="Arial" w:eastAsia="Arial" w:hAnsi="Arial" w:cs="Arial"/>
        </w:rPr>
        <w:t>for the design stage and includes an evaluation</w:t>
      </w:r>
      <w:r>
        <w:rPr>
          <w:rFonts w:ascii="Arial" w:eastAsia="Arial" w:hAnsi="Arial" w:cs="Arial"/>
        </w:rPr>
        <w:t xml:space="preserve"> requirement</w:t>
      </w:r>
      <w:r w:rsidRPr="00A40F08">
        <w:rPr>
          <w:rFonts w:ascii="Arial" w:eastAsia="Arial" w:hAnsi="Arial" w:cs="Arial"/>
        </w:rPr>
        <w:t>.  The amendment adds an emergency preamble</w:t>
      </w:r>
      <w:r>
        <w:rPr>
          <w:rFonts w:ascii="Arial" w:eastAsia="Arial" w:hAnsi="Arial" w:cs="Arial"/>
        </w:rPr>
        <w:t xml:space="preserve"> and emergency clause</w:t>
      </w:r>
      <w:r w:rsidRPr="00A40F08">
        <w:rPr>
          <w:rFonts w:ascii="Arial" w:eastAsia="Arial" w:hAnsi="Arial" w:cs="Arial"/>
        </w:rPr>
        <w:t>.</w:t>
      </w:r>
      <w:r>
        <w:rPr>
          <w:rFonts w:ascii="Arial" w:eastAsia="Arial" w:hAnsi="Arial" w:cs="Arial"/>
        </w:rPr>
        <w:t xml:space="preserve">  </w:t>
      </w:r>
      <w:r w:rsidRPr="005E7005">
        <w:rPr>
          <w:rFonts w:ascii="Arial" w:eastAsia="Arial" w:hAnsi="Arial" w:cs="Arial"/>
        </w:rPr>
        <w:t>The amendment also adds an appropriations and allocations section.</w:t>
      </w:r>
    </w:p>
    <w:p w:rsidR="0014480E" w:rsidP="0014480E">
      <w:pPr>
        <w:keepNext/>
        <w:spacing w:before="60" w:after="60"/>
        <w:ind w:left="360"/>
        <w:jc w:val="center"/>
        <w:rPr>
          <w:rFonts w:ascii="Arial" w:eastAsia="Arial" w:hAnsi="Arial" w:cs="Arial"/>
        </w:rPr>
      </w:pPr>
      <w:bookmarkStart w:id="103" w:name="_FISCAL_NOTE_REQUIRED__0628413b_90c8_4f9"/>
      <w:bookmarkStart w:id="104" w:name="_PAR__10_3bff935d_55e2_4582_85d8_7195a5b"/>
      <w:bookmarkEnd w:id="102"/>
      <w:r>
        <w:rPr>
          <w:rFonts w:ascii="Arial" w:eastAsia="Arial" w:hAnsi="Arial" w:cs="Arial"/>
          <w:b/>
        </w:rPr>
        <w:t>FISCAL NOTE REQUIRED</w:t>
      </w:r>
    </w:p>
    <w:p w:rsidR="00000000" w:rsidRPr="0014480E" w:rsidP="0014480E">
      <w:pPr>
        <w:spacing w:before="60" w:after="60"/>
        <w:ind w:left="360"/>
        <w:jc w:val="center"/>
        <w:rPr>
          <w:rFonts w:ascii="Arial" w:eastAsia="Arial" w:hAnsi="Arial" w:cs="Arial"/>
          <w:b/>
        </w:rPr>
      </w:pPr>
      <w:bookmarkStart w:id="105" w:name="_PAR__11_186a0a82_a8eb_469c_aeb5_cb2825f"/>
      <w:bookmarkEnd w:id="104"/>
      <w:r>
        <w:rPr>
          <w:rFonts w:ascii="Arial" w:eastAsia="Arial" w:hAnsi="Arial" w:cs="Arial"/>
          <w:b/>
        </w:rPr>
        <w:t>(See attached)</w:t>
      </w:r>
      <w:bookmarkEnd w:id="61"/>
      <w:bookmarkEnd w:id="100"/>
      <w:bookmarkEnd w:id="103"/>
      <w:bookmarkEnd w:id="10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LR0373,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Provide Rural Nonmedical Transportation Services to the Elderly and Adults with Disabilities Receiving Home and Community Benefits under the MaineCare Program</w:t>
    </w:r>
  </w:p>
  <w:p>
    <w:pPr>
      <w:suppressLineNumbers/>
      <w:spacing w:before="0" w:after="0"/>
      <w:jc w:val="center"/>
      <w:rPr>
        <w:rFonts w:ascii="Arial" w:eastAsia="Arial" w:hAnsi="Arial" w:cs="Arial"/>
      </w:rPr>
    </w:pPr>
    <w:r>
      <w:rPr>
        <w:rFonts w:ascii="Arial" w:eastAsia="Arial" w:hAnsi="Arial" w:cs="Arial"/>
        <w:sz w:val="22"/>
      </w:rPr>
      <w:t>L.D.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4480E"/>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E700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40F08"/>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769DB"/>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